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299FB" w14:textId="77777777" w:rsidR="005A12C5" w:rsidRDefault="005A12C5" w:rsidP="005A12C5">
      <w:pPr>
        <w:pStyle w:val="ae"/>
        <w:spacing w:before="67" w:line="321" w:lineRule="exact"/>
        <w:ind w:left="5815" w:right="429" w:hanging="428"/>
        <w:jc w:val="both"/>
      </w:pPr>
      <w:bookmarkStart w:id="0" w:name="_Hlk215042633"/>
      <w:r>
        <w:rPr>
          <w:spacing w:val="-2"/>
        </w:rPr>
        <w:t>ЗАТВЕРДЖЕНО</w:t>
      </w:r>
    </w:p>
    <w:bookmarkEnd w:id="0"/>
    <w:p w14:paraId="2A69EA4E" w14:textId="3FB671C3" w:rsidR="005A12C5" w:rsidRDefault="005A12C5" w:rsidP="005A12C5">
      <w:pPr>
        <w:ind w:left="5387" w:right="429"/>
        <w:jc w:val="both"/>
        <w:rPr>
          <w:szCs w:val="28"/>
        </w:rPr>
      </w:pPr>
      <w:r w:rsidRPr="005A12C5">
        <w:rPr>
          <w:szCs w:val="28"/>
          <w:lang w:val="uk-UA"/>
        </w:rPr>
        <w:t xml:space="preserve">рішення   сто  шістнадцятої сесії міської ради   </w:t>
      </w:r>
      <w:r>
        <w:rPr>
          <w:szCs w:val="28"/>
          <w:lang w:val="en-US"/>
        </w:rPr>
        <w:t>V</w:t>
      </w:r>
      <w:r w:rsidRPr="005A12C5">
        <w:rPr>
          <w:szCs w:val="28"/>
          <w:lang w:val="uk-UA"/>
        </w:rPr>
        <w:t xml:space="preserve">ІІІ скликання від 11.12.2025 р. </w:t>
      </w:r>
      <w:r>
        <w:rPr>
          <w:szCs w:val="28"/>
          <w:lang w:val="uk-UA"/>
        </w:rPr>
        <w:t xml:space="preserve">    </w:t>
      </w:r>
      <w:r w:rsidRPr="005A12C5">
        <w:rPr>
          <w:szCs w:val="28"/>
          <w:lang w:val="uk-UA"/>
        </w:rPr>
        <w:t xml:space="preserve"> </w:t>
      </w:r>
      <w:r>
        <w:rPr>
          <w:szCs w:val="28"/>
        </w:rPr>
        <w:t>№   116/2025</w:t>
      </w:r>
    </w:p>
    <w:p w14:paraId="7E071AD3" w14:textId="77777777" w:rsidR="00EB322D" w:rsidRPr="005A12C5" w:rsidRDefault="00EB322D" w:rsidP="00360BA1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8"/>
          <w:szCs w:val="48"/>
        </w:rPr>
      </w:pPr>
    </w:p>
    <w:p w14:paraId="5B746174" w14:textId="77777777" w:rsidR="00EB322D" w:rsidRDefault="00EB322D" w:rsidP="00360BA1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8"/>
          <w:szCs w:val="48"/>
          <w:lang w:val="uk-UA"/>
        </w:rPr>
      </w:pPr>
    </w:p>
    <w:p w14:paraId="1ACB875E" w14:textId="77777777" w:rsidR="00EB322D" w:rsidRDefault="00EB322D" w:rsidP="00360BA1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8"/>
          <w:szCs w:val="48"/>
          <w:lang w:val="uk-UA"/>
        </w:rPr>
      </w:pPr>
    </w:p>
    <w:p w14:paraId="0D14EE07" w14:textId="77777777" w:rsidR="00EB322D" w:rsidRDefault="00EB322D" w:rsidP="00360BA1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8"/>
          <w:szCs w:val="48"/>
          <w:lang w:val="uk-UA"/>
        </w:rPr>
      </w:pPr>
    </w:p>
    <w:p w14:paraId="76FC43F4" w14:textId="77777777" w:rsidR="00EB322D" w:rsidRDefault="00EB322D" w:rsidP="00360BA1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8"/>
          <w:szCs w:val="48"/>
          <w:lang w:val="uk-UA"/>
        </w:rPr>
      </w:pPr>
    </w:p>
    <w:p w14:paraId="154BEB8F" w14:textId="27F09C9B" w:rsidR="00360BA1" w:rsidRPr="00EB322D" w:rsidRDefault="00360BA1" w:rsidP="00360BA1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120" w:after="0" w:line="240" w:lineRule="auto"/>
        <w:ind w:left="0" w:right="0" w:firstLine="0"/>
        <w:rPr>
          <w:sz w:val="48"/>
          <w:szCs w:val="48"/>
          <w:lang w:val="uk-UA"/>
        </w:rPr>
      </w:pPr>
      <w:r w:rsidRPr="005A12C5">
        <w:rPr>
          <w:sz w:val="56"/>
          <w:szCs w:val="56"/>
          <w:lang w:val="uk-UA"/>
        </w:rPr>
        <w:t>ПРОГРАМА</w:t>
      </w:r>
      <w:r w:rsidRPr="00EB322D">
        <w:rPr>
          <w:sz w:val="48"/>
          <w:szCs w:val="48"/>
          <w:lang w:val="uk-UA"/>
        </w:rPr>
        <w:br/>
      </w:r>
      <w:proofErr w:type="spellStart"/>
      <w:r w:rsidR="009F4631" w:rsidRPr="00EB322D">
        <w:rPr>
          <w:sz w:val="48"/>
          <w:szCs w:val="48"/>
          <w:lang w:val="uk-UA"/>
        </w:rPr>
        <w:t>співфінансування</w:t>
      </w:r>
      <w:proofErr w:type="spellEnd"/>
      <w:r w:rsidR="009F4631" w:rsidRPr="00EB322D">
        <w:rPr>
          <w:sz w:val="48"/>
          <w:szCs w:val="48"/>
          <w:lang w:val="uk-UA"/>
        </w:rPr>
        <w:t xml:space="preserve"> експлуатаційного </w:t>
      </w:r>
      <w:r w:rsidRPr="00EB322D">
        <w:rPr>
          <w:sz w:val="48"/>
          <w:szCs w:val="48"/>
          <w:lang w:val="uk-UA"/>
        </w:rPr>
        <w:t>утримання автомобільних доріг загального користування державного значення</w:t>
      </w:r>
      <w:r w:rsidRPr="00EB322D">
        <w:rPr>
          <w:color w:val="000000"/>
          <w:sz w:val="48"/>
          <w:szCs w:val="48"/>
          <w:lang w:val="uk-UA"/>
        </w:rPr>
        <w:t xml:space="preserve"> в межах </w:t>
      </w:r>
      <w:r w:rsidR="00480F81" w:rsidRPr="00EB322D">
        <w:rPr>
          <w:color w:val="000000"/>
          <w:sz w:val="48"/>
          <w:szCs w:val="48"/>
          <w:lang w:val="uk-UA"/>
        </w:rPr>
        <w:t>міста Дунаївці</w:t>
      </w:r>
      <w:r w:rsidRPr="00EB322D">
        <w:rPr>
          <w:sz w:val="48"/>
          <w:szCs w:val="48"/>
          <w:lang w:val="uk-UA"/>
        </w:rPr>
        <w:t xml:space="preserve"> на 2026 рік</w:t>
      </w:r>
    </w:p>
    <w:p w14:paraId="07BC960C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2660B4FE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670C3EC0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5BD03AB8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5E697F0E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103C309A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702148BA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47EFFE08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5CF1597D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3202EF6C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35A7C200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497D1857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5F1BA70F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7FCA4393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0D8F6CD8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524F597C" w14:textId="77777777" w:rsidR="005A12C5" w:rsidRDefault="005A12C5" w:rsidP="005A12C5">
      <w:pPr>
        <w:pStyle w:val="ae"/>
        <w:ind w:left="4063" w:right="4058"/>
        <w:jc w:val="center"/>
        <w:rPr>
          <w:spacing w:val="-4"/>
        </w:rPr>
      </w:pPr>
    </w:p>
    <w:p w14:paraId="7094BE91" w14:textId="756A3D3F" w:rsidR="005A12C5" w:rsidRPr="005A12C5" w:rsidRDefault="005A12C5" w:rsidP="005A12C5">
      <w:pPr>
        <w:pStyle w:val="ae"/>
        <w:ind w:left="4063" w:right="4058"/>
        <w:jc w:val="center"/>
        <w:rPr>
          <w:sz w:val="32"/>
          <w:szCs w:val="32"/>
        </w:rPr>
      </w:pPr>
      <w:r w:rsidRPr="005A12C5">
        <w:rPr>
          <w:spacing w:val="-4"/>
          <w:sz w:val="32"/>
          <w:szCs w:val="32"/>
        </w:rPr>
        <w:t>м.</w:t>
      </w:r>
      <w:r w:rsidRPr="005A12C5">
        <w:rPr>
          <w:spacing w:val="-36"/>
          <w:sz w:val="32"/>
          <w:szCs w:val="32"/>
        </w:rPr>
        <w:t xml:space="preserve"> </w:t>
      </w:r>
      <w:r w:rsidRPr="005A12C5">
        <w:rPr>
          <w:spacing w:val="-4"/>
          <w:sz w:val="32"/>
          <w:szCs w:val="32"/>
        </w:rPr>
        <w:t xml:space="preserve">Дунаївці </w:t>
      </w:r>
      <w:r w:rsidRPr="005A12C5">
        <w:rPr>
          <w:sz w:val="32"/>
          <w:szCs w:val="32"/>
        </w:rPr>
        <w:t>2025 р.</w:t>
      </w:r>
    </w:p>
    <w:p w14:paraId="155FAD06" w14:textId="77777777" w:rsidR="005A12C5" w:rsidRDefault="005A12C5" w:rsidP="005A12C5">
      <w:pPr>
        <w:rPr>
          <w:szCs w:val="28"/>
        </w:rPr>
        <w:sectPr w:rsidR="005A12C5">
          <w:pgSz w:w="11910" w:h="16840"/>
          <w:pgMar w:top="1600" w:right="425" w:bottom="280" w:left="1559" w:header="708" w:footer="708" w:gutter="0"/>
          <w:cols w:space="720"/>
        </w:sectPr>
      </w:pPr>
    </w:p>
    <w:p w14:paraId="1C989ACD" w14:textId="229FA003" w:rsidR="00EB322D" w:rsidRPr="00EB322D" w:rsidRDefault="00EB322D">
      <w:pPr>
        <w:suppressAutoHyphens w:val="0"/>
        <w:spacing w:after="160" w:line="278" w:lineRule="auto"/>
        <w:rPr>
          <w:b/>
          <w:bCs/>
          <w:sz w:val="48"/>
          <w:szCs w:val="48"/>
          <w:lang w:val="uk-UA"/>
        </w:rPr>
      </w:pPr>
    </w:p>
    <w:p w14:paraId="257779C0" w14:textId="6F1A748F" w:rsidR="00360BA1" w:rsidRDefault="00360BA1" w:rsidP="00360BA1">
      <w:pPr>
        <w:spacing w:before="120"/>
        <w:jc w:val="center"/>
        <w:rPr>
          <w:b/>
          <w:szCs w:val="28"/>
          <w:lang w:val="uk-UA"/>
        </w:rPr>
      </w:pPr>
      <w:bookmarkStart w:id="1" w:name="bookmark1"/>
      <w:r w:rsidRPr="000B695E">
        <w:rPr>
          <w:b/>
          <w:szCs w:val="28"/>
          <w:lang w:val="uk-UA"/>
        </w:rPr>
        <w:t xml:space="preserve">ПАСПОРТ </w:t>
      </w:r>
      <w:r w:rsidR="005A12C5">
        <w:rPr>
          <w:b/>
          <w:szCs w:val="28"/>
          <w:lang w:val="uk-UA"/>
        </w:rPr>
        <w:t xml:space="preserve"> </w:t>
      </w:r>
      <w:r w:rsidRPr="000B695E">
        <w:rPr>
          <w:b/>
          <w:szCs w:val="28"/>
          <w:lang w:val="uk-UA"/>
        </w:rPr>
        <w:t>ПРОГРАМИ</w:t>
      </w:r>
    </w:p>
    <w:p w14:paraId="2FAF31E9" w14:textId="77777777" w:rsidR="005A12C5" w:rsidRPr="000B695E" w:rsidRDefault="005A12C5" w:rsidP="00360BA1">
      <w:pPr>
        <w:spacing w:before="120"/>
        <w:jc w:val="center"/>
        <w:rPr>
          <w:rStyle w:val="11"/>
          <w:szCs w:val="28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"/>
        <w:gridCol w:w="3789"/>
        <w:gridCol w:w="5560"/>
      </w:tblGrid>
      <w:tr w:rsidR="00360BA1" w:rsidRPr="000B695E" w14:paraId="588CE4FB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38674F7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1.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8422D1B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DC92492" w14:textId="6D7101F2" w:rsidR="00360BA1" w:rsidRPr="000B695E" w:rsidRDefault="00360BA1" w:rsidP="005A12C5">
            <w:pPr>
              <w:spacing w:line="200" w:lineRule="atLeast"/>
              <w:ind w:left="151" w:right="144"/>
              <w:jc w:val="both"/>
              <w:rPr>
                <w:sz w:val="24"/>
                <w:lang w:val="uk-UA"/>
              </w:rPr>
            </w:pPr>
            <w:r>
              <w:rPr>
                <w:color w:val="0D0D0D"/>
                <w:sz w:val="24"/>
                <w:lang w:val="uk-UA"/>
              </w:rPr>
              <w:t>Управління</w:t>
            </w:r>
            <w:r w:rsidRPr="005E64B7">
              <w:rPr>
                <w:color w:val="0D0D0D"/>
                <w:sz w:val="24"/>
                <w:lang w:val="uk-UA"/>
              </w:rPr>
              <w:t xml:space="preserve"> містобудування, архітектури</w:t>
            </w:r>
            <w:r>
              <w:rPr>
                <w:color w:val="0D0D0D"/>
                <w:sz w:val="24"/>
                <w:lang w:val="uk-UA"/>
              </w:rPr>
              <w:t>, житлово-комунального господарства та благоустрою Дунаєвецької міської ради</w:t>
            </w:r>
          </w:p>
        </w:tc>
      </w:tr>
      <w:tr w:rsidR="00360BA1" w:rsidRPr="000B695E" w14:paraId="211689A7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0395969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2.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327DE06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Розробник програми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B7D4D97" w14:textId="77777777" w:rsidR="00360BA1" w:rsidRPr="000B695E" w:rsidRDefault="00360BA1" w:rsidP="005A12C5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151" w:right="144" w:firstLine="0"/>
              <w:rPr>
                <w:sz w:val="24"/>
                <w:szCs w:val="24"/>
              </w:rPr>
            </w:pPr>
          </w:p>
        </w:tc>
      </w:tr>
      <w:tr w:rsidR="00360BA1" w:rsidRPr="000B695E" w14:paraId="41919FE0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8AB7F71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3.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644FF98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Замовник (відповідальний виконавець) програми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00E59A4" w14:textId="77777777" w:rsidR="00360BA1" w:rsidRPr="000B695E" w:rsidRDefault="00360BA1" w:rsidP="005A12C5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151" w:right="144" w:firstLine="0"/>
              <w:rPr>
                <w:sz w:val="24"/>
                <w:szCs w:val="24"/>
              </w:rPr>
            </w:pPr>
          </w:p>
        </w:tc>
      </w:tr>
      <w:tr w:rsidR="00360BA1" w:rsidRPr="000B695E" w14:paraId="4ED8881F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AAF302B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4.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DD78FEC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Учасники (співвиконавці) програми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1B95AAD" w14:textId="7E92E617" w:rsidR="00360BA1" w:rsidRPr="000B695E" w:rsidRDefault="00360BA1" w:rsidP="005A12C5">
            <w:pPr>
              <w:pStyle w:val="51"/>
              <w:shd w:val="clear" w:color="auto" w:fill="auto"/>
              <w:spacing w:before="0" w:after="0" w:line="200" w:lineRule="atLeast"/>
              <w:ind w:left="151" w:right="144" w:firstLine="0"/>
              <w:rPr>
                <w:sz w:val="24"/>
                <w:szCs w:val="24"/>
              </w:rPr>
            </w:pPr>
            <w:r>
              <w:rPr>
                <w:color w:val="0D0D0D"/>
                <w:sz w:val="24"/>
              </w:rPr>
              <w:t>Управління</w:t>
            </w:r>
            <w:r w:rsidRPr="005E64B7">
              <w:rPr>
                <w:color w:val="0D0D0D"/>
                <w:sz w:val="24"/>
              </w:rPr>
              <w:t xml:space="preserve"> містобудування, архітектури</w:t>
            </w:r>
            <w:r>
              <w:rPr>
                <w:color w:val="0D0D0D"/>
                <w:sz w:val="24"/>
              </w:rPr>
              <w:t>, житлово-комунального господарства та благоустрою Дунаєвецької міської ради,</w:t>
            </w:r>
            <w:r w:rsidRPr="000B695E">
              <w:rPr>
                <w:bCs/>
                <w:iCs/>
                <w:sz w:val="24"/>
                <w:szCs w:val="24"/>
              </w:rPr>
              <w:t xml:space="preserve"> Служба відновлення та розвитку інфраструктури у Хмельницькій області</w:t>
            </w:r>
          </w:p>
        </w:tc>
      </w:tr>
      <w:tr w:rsidR="00360BA1" w:rsidRPr="000B695E" w14:paraId="5B0AF466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EAEEF7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5.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DE748A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Строк виконання програми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29A0CE" w14:textId="29108556" w:rsidR="00360BA1" w:rsidRPr="00FD2B66" w:rsidRDefault="00360BA1" w:rsidP="005A12C5">
            <w:pPr>
              <w:pStyle w:val="51"/>
              <w:shd w:val="clear" w:color="auto" w:fill="auto"/>
              <w:spacing w:before="0" w:after="0" w:line="200" w:lineRule="atLeast"/>
              <w:ind w:left="151" w:right="144" w:firstLine="0"/>
              <w:rPr>
                <w:sz w:val="24"/>
                <w:szCs w:val="24"/>
              </w:rPr>
            </w:pPr>
            <w:r w:rsidRPr="00FD2B66">
              <w:rPr>
                <w:rStyle w:val="11"/>
                <w:sz w:val="24"/>
                <w:szCs w:val="24"/>
                <w:u w:val="none"/>
              </w:rPr>
              <w:t>2026 рік</w:t>
            </w:r>
          </w:p>
        </w:tc>
      </w:tr>
      <w:tr w:rsidR="00360BA1" w:rsidRPr="000B695E" w14:paraId="09F41578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4EC6AB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6.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287140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Перелік бюджетів, які беруть участь у виконанні програми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8D8A02" w14:textId="77777777" w:rsidR="00360BA1" w:rsidRPr="00360BA1" w:rsidRDefault="00360BA1" w:rsidP="005A12C5">
            <w:pPr>
              <w:pStyle w:val="51"/>
              <w:shd w:val="clear" w:color="auto" w:fill="auto"/>
              <w:spacing w:before="0" w:after="0" w:line="200" w:lineRule="atLeast"/>
              <w:ind w:left="151" w:right="144" w:firstLine="0"/>
              <w:rPr>
                <w:sz w:val="24"/>
                <w:szCs w:val="24"/>
              </w:rPr>
            </w:pPr>
            <w:r w:rsidRPr="00360BA1">
              <w:rPr>
                <w:rStyle w:val="11"/>
                <w:sz w:val="24"/>
                <w:szCs w:val="24"/>
                <w:u w:val="none"/>
              </w:rPr>
              <w:t xml:space="preserve">Державний бюджет, обласний бюджет, бюджет територіальної громади, кошти </w:t>
            </w:r>
            <w:r w:rsidRPr="00360BA1">
              <w:rPr>
                <w:bCs/>
                <w:iCs/>
                <w:sz w:val="24"/>
                <w:szCs w:val="24"/>
              </w:rPr>
              <w:t>Служби відновлення та розвитку інфраструктури у Хмельницькій області</w:t>
            </w:r>
            <w:r w:rsidRPr="00360BA1">
              <w:rPr>
                <w:rStyle w:val="11"/>
                <w:sz w:val="24"/>
                <w:szCs w:val="24"/>
                <w:u w:val="none"/>
              </w:rPr>
              <w:t>, інші джерела фінансування не заборонені законодавством</w:t>
            </w:r>
          </w:p>
        </w:tc>
      </w:tr>
      <w:tr w:rsidR="00360BA1" w:rsidRPr="000B695E" w14:paraId="2B33CAF1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E84C8C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7.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CD7A4A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rStyle w:val="11"/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Загальний обсяг фінансових ресурсів необхідний для реалізації програми, у тому числі:</w:t>
            </w:r>
          </w:p>
        </w:tc>
        <w:tc>
          <w:tcPr>
            <w:tcW w:w="5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41B024B" w14:textId="5E37637F" w:rsidR="00360BA1" w:rsidRPr="000B695E" w:rsidRDefault="00360BA1" w:rsidP="005A12C5">
            <w:pPr>
              <w:pStyle w:val="51"/>
              <w:snapToGrid w:val="0"/>
              <w:spacing w:before="0" w:after="0" w:line="200" w:lineRule="atLeast"/>
              <w:ind w:left="151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398,0</w:t>
            </w:r>
            <w:r w:rsidR="005A12C5">
              <w:rPr>
                <w:sz w:val="24"/>
                <w:szCs w:val="24"/>
              </w:rPr>
              <w:t xml:space="preserve"> тис.  </w:t>
            </w:r>
            <w:r>
              <w:rPr>
                <w:sz w:val="24"/>
                <w:szCs w:val="24"/>
              </w:rPr>
              <w:t>Згідно бюджетних призначення на відповідний період</w:t>
            </w:r>
          </w:p>
        </w:tc>
      </w:tr>
      <w:tr w:rsidR="00360BA1" w:rsidRPr="000B695E" w14:paraId="5A59AA15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FD5544" w14:textId="77777777" w:rsidR="00360BA1" w:rsidRPr="000B695E" w:rsidRDefault="00360BA1" w:rsidP="005F0C56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BD0A1E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кошти бюджету територіальної громади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CFFBF45" w14:textId="18B710DB" w:rsidR="00360BA1" w:rsidRPr="000B695E" w:rsidRDefault="00360BA1" w:rsidP="005F0C56">
            <w:pPr>
              <w:pStyle w:val="51"/>
              <w:snapToGrid w:val="0"/>
              <w:spacing w:before="0" w:after="0" w:line="200" w:lineRule="atLeast"/>
              <w:ind w:left="0" w:right="0"/>
              <w:rPr>
                <w:sz w:val="24"/>
                <w:szCs w:val="24"/>
              </w:rPr>
            </w:pPr>
          </w:p>
        </w:tc>
      </w:tr>
      <w:tr w:rsidR="00360BA1" w:rsidRPr="000B695E" w14:paraId="70D59F17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DED6AC" w14:textId="77777777" w:rsidR="00360BA1" w:rsidRPr="000B695E" w:rsidRDefault="00360BA1" w:rsidP="005F0C56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DE65AA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 xml:space="preserve">кошти державного бюджету, 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8F16C54" w14:textId="46CE4CB3" w:rsidR="00360BA1" w:rsidRPr="000B695E" w:rsidRDefault="00360BA1" w:rsidP="005F0C56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  <w:tr w:rsidR="00360BA1" w:rsidRPr="000B695E" w14:paraId="73316703" w14:textId="77777777" w:rsidTr="00360BA1">
        <w:trPr>
          <w:trHeight w:val="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45279F" w14:textId="77777777" w:rsidR="00360BA1" w:rsidRPr="000B695E" w:rsidRDefault="00360BA1" w:rsidP="005F0C56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0DD8C0" w14:textId="77777777" w:rsidR="00360BA1" w:rsidRPr="000B695E" w:rsidRDefault="00360BA1" w:rsidP="005F0C56">
            <w:pPr>
              <w:pStyle w:val="51"/>
              <w:shd w:val="clear" w:color="auto" w:fill="auto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  <w:r w:rsidRPr="000B695E">
              <w:rPr>
                <w:rStyle w:val="11"/>
                <w:sz w:val="24"/>
                <w:szCs w:val="24"/>
              </w:rPr>
              <w:t>інші джерела фінансування не заборонені законодавством</w:t>
            </w:r>
          </w:p>
        </w:tc>
        <w:tc>
          <w:tcPr>
            <w:tcW w:w="5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102392" w14:textId="77777777" w:rsidR="00360BA1" w:rsidRPr="000B695E" w:rsidRDefault="00360BA1" w:rsidP="005F0C56">
            <w:pPr>
              <w:pStyle w:val="51"/>
              <w:shd w:val="clear" w:color="auto" w:fill="auto"/>
              <w:snapToGrid w:val="0"/>
              <w:spacing w:before="0" w:after="0" w:line="200" w:lineRule="atLeast"/>
              <w:ind w:left="0" w:right="0" w:firstLine="0"/>
              <w:rPr>
                <w:sz w:val="24"/>
                <w:szCs w:val="24"/>
              </w:rPr>
            </w:pPr>
          </w:p>
        </w:tc>
      </w:tr>
    </w:tbl>
    <w:p w14:paraId="4949C92A" w14:textId="77777777" w:rsidR="00360BA1" w:rsidRPr="000B695E" w:rsidRDefault="00360BA1" w:rsidP="00360BA1">
      <w:pPr>
        <w:pStyle w:val="220"/>
        <w:keepNext/>
        <w:keepLines/>
        <w:shd w:val="clear" w:color="auto" w:fill="auto"/>
        <w:tabs>
          <w:tab w:val="left" w:pos="250"/>
        </w:tabs>
        <w:spacing w:after="0" w:line="240" w:lineRule="auto"/>
        <w:ind w:left="0" w:right="0" w:firstLine="0"/>
        <w:rPr>
          <w:lang w:val="uk-UA"/>
        </w:rPr>
      </w:pPr>
    </w:p>
    <w:bookmarkEnd w:id="1"/>
    <w:p w14:paraId="2EB71977" w14:textId="77777777" w:rsidR="00360BA1" w:rsidRPr="000B695E" w:rsidRDefault="00360BA1" w:rsidP="005A12C5">
      <w:pPr>
        <w:keepNext/>
        <w:keepLines/>
        <w:tabs>
          <w:tab w:val="left" w:pos="250"/>
        </w:tabs>
        <w:spacing w:before="120"/>
        <w:ind w:firstLine="567"/>
        <w:jc w:val="center"/>
        <w:rPr>
          <w:bCs/>
          <w:szCs w:val="28"/>
          <w:lang w:val="uk-UA"/>
        </w:rPr>
      </w:pPr>
      <w:r w:rsidRPr="000B695E">
        <w:rPr>
          <w:b/>
          <w:bCs/>
          <w:szCs w:val="28"/>
          <w:lang w:val="uk-UA"/>
        </w:rPr>
        <w:t>І. Загальна частина</w:t>
      </w:r>
    </w:p>
    <w:p w14:paraId="4158AF77" w14:textId="4922FB73" w:rsidR="00360BA1" w:rsidRDefault="00360BA1" w:rsidP="00360BA1">
      <w:pPr>
        <w:spacing w:before="120"/>
        <w:ind w:firstLine="567"/>
        <w:jc w:val="both"/>
        <w:rPr>
          <w:szCs w:val="28"/>
          <w:lang w:val="uk-UA"/>
        </w:rPr>
      </w:pPr>
      <w:r w:rsidRPr="000B695E">
        <w:rPr>
          <w:bCs/>
          <w:szCs w:val="28"/>
          <w:lang w:val="uk-UA"/>
        </w:rPr>
        <w:t xml:space="preserve">Програма </w:t>
      </w:r>
      <w:proofErr w:type="spellStart"/>
      <w:r w:rsidR="009F4631">
        <w:rPr>
          <w:bCs/>
          <w:szCs w:val="28"/>
          <w:lang w:val="uk-UA"/>
        </w:rPr>
        <w:t>співфінансування</w:t>
      </w:r>
      <w:proofErr w:type="spellEnd"/>
      <w:r w:rsidR="009F4631">
        <w:rPr>
          <w:bCs/>
          <w:szCs w:val="28"/>
          <w:lang w:val="uk-UA"/>
        </w:rPr>
        <w:t xml:space="preserve"> експлуатаційного </w:t>
      </w:r>
      <w:r w:rsidRPr="000B695E">
        <w:rPr>
          <w:szCs w:val="28"/>
          <w:lang w:val="uk-UA"/>
        </w:rPr>
        <w:t>утримання автомобільних доріг загального користування державного значення</w:t>
      </w:r>
      <w:r w:rsidRPr="000B695E">
        <w:rPr>
          <w:color w:val="000000"/>
          <w:szCs w:val="28"/>
          <w:lang w:val="uk-UA"/>
        </w:rPr>
        <w:t xml:space="preserve"> в межах </w:t>
      </w:r>
      <w:r w:rsidR="00480F81">
        <w:rPr>
          <w:color w:val="000000"/>
          <w:szCs w:val="28"/>
          <w:lang w:val="uk-UA"/>
        </w:rPr>
        <w:t>міста Дунаївці</w:t>
      </w:r>
      <w:r w:rsidRPr="000B695E">
        <w:rPr>
          <w:szCs w:val="28"/>
          <w:lang w:val="uk-UA"/>
        </w:rPr>
        <w:t xml:space="preserve"> на 202</w:t>
      </w:r>
      <w:r>
        <w:rPr>
          <w:szCs w:val="28"/>
          <w:lang w:val="uk-UA"/>
        </w:rPr>
        <w:t>6</w:t>
      </w:r>
      <w:r w:rsidRPr="000B695E">
        <w:rPr>
          <w:szCs w:val="28"/>
          <w:lang w:val="uk-UA"/>
        </w:rPr>
        <w:t xml:space="preserve"> рік (далі – Програма) розроблена із урахуванням вимог Законів України «Про місцеве самоврядування в Україні», «Про державне прогнозування та розроблення програм економічного та соціального розвитку України», «Про автомобільні дороги», </w:t>
      </w:r>
      <w:bookmarkStart w:id="2" w:name="_Hlk215047464"/>
      <w:r w:rsidRPr="000B695E">
        <w:rPr>
          <w:szCs w:val="28"/>
          <w:lang w:val="uk-UA"/>
        </w:rPr>
        <w:t xml:space="preserve">підпункту «в).» пункту 10 частини 1 статті 91 Бюджетного кодексу України, яким передбачено, що до видатків місцевих бюджетів, що можуть здійснюватися з усіх бюджетів, належать видатки на будівництво, реконструкцію, ремонт та утримання доріг місцевого значення, вулиць і доріг комунальної власності у населених пунктах, а також капітальний та поточний ремонт вулиць і доріг населених пунктів та інших доріг, які є складовими автомобільних доріг державного значення (як </w:t>
      </w:r>
      <w:proofErr w:type="spellStart"/>
      <w:r w:rsidRPr="000B695E">
        <w:rPr>
          <w:szCs w:val="28"/>
          <w:lang w:val="uk-UA"/>
        </w:rPr>
        <w:t>співфінансування</w:t>
      </w:r>
      <w:proofErr w:type="spellEnd"/>
      <w:r w:rsidRPr="000B695E">
        <w:rPr>
          <w:szCs w:val="28"/>
          <w:lang w:val="uk-UA"/>
        </w:rPr>
        <w:t xml:space="preserve"> на договірних засадах)</w:t>
      </w:r>
      <w:r w:rsidRPr="00360BA1">
        <w:rPr>
          <w:szCs w:val="28"/>
          <w:lang w:val="uk-UA"/>
        </w:rPr>
        <w:t xml:space="preserve"> </w:t>
      </w:r>
      <w:r w:rsidRPr="005E64B7">
        <w:rPr>
          <w:szCs w:val="28"/>
          <w:lang w:val="uk-UA"/>
        </w:rPr>
        <w:t>та інших нормативно-правових актів</w:t>
      </w:r>
      <w:r w:rsidRPr="000B695E">
        <w:rPr>
          <w:szCs w:val="28"/>
          <w:lang w:val="uk-UA"/>
        </w:rPr>
        <w:t xml:space="preserve">. </w:t>
      </w:r>
      <w:bookmarkEnd w:id="2"/>
    </w:p>
    <w:p w14:paraId="58790162" w14:textId="7F5DE16C" w:rsidR="006C2F6A" w:rsidRDefault="006C2F6A" w:rsidP="006C2F6A">
      <w:pPr>
        <w:spacing w:before="120"/>
        <w:ind w:firstLine="567"/>
        <w:jc w:val="both"/>
        <w:rPr>
          <w:bCs/>
          <w:szCs w:val="28"/>
          <w:lang w:val="uk-UA"/>
        </w:rPr>
      </w:pPr>
      <w:r w:rsidRPr="005E64B7">
        <w:rPr>
          <w:bCs/>
          <w:szCs w:val="28"/>
          <w:lang w:val="uk-UA"/>
        </w:rPr>
        <w:t xml:space="preserve">Мережа </w:t>
      </w:r>
      <w:r w:rsidRPr="005E64B7">
        <w:rPr>
          <w:szCs w:val="28"/>
          <w:lang w:val="uk-UA"/>
        </w:rPr>
        <w:t xml:space="preserve">доріг загального користування </w:t>
      </w:r>
      <w:r>
        <w:rPr>
          <w:szCs w:val="28"/>
          <w:lang w:val="uk-UA"/>
        </w:rPr>
        <w:t xml:space="preserve">державного </w:t>
      </w:r>
      <w:r w:rsidRPr="005E64B7">
        <w:rPr>
          <w:szCs w:val="28"/>
          <w:lang w:val="uk-UA"/>
        </w:rPr>
        <w:t xml:space="preserve">значення, </w:t>
      </w:r>
      <w:r w:rsidRPr="005E64B7">
        <w:rPr>
          <w:color w:val="000000"/>
          <w:szCs w:val="28"/>
          <w:lang w:val="uk-UA"/>
        </w:rPr>
        <w:t xml:space="preserve">що проходять в межах </w:t>
      </w:r>
      <w:r w:rsidR="00480F81">
        <w:rPr>
          <w:color w:val="000000"/>
          <w:szCs w:val="28"/>
          <w:lang w:val="uk-UA"/>
        </w:rPr>
        <w:t>міста Дунаївці</w:t>
      </w:r>
      <w:r w:rsidRPr="005E64B7">
        <w:rPr>
          <w:bCs/>
          <w:szCs w:val="28"/>
          <w:lang w:val="uk-UA"/>
        </w:rPr>
        <w:t xml:space="preserve"> становить </w:t>
      </w:r>
      <w:r>
        <w:rPr>
          <w:bCs/>
          <w:szCs w:val="28"/>
          <w:lang w:val="uk-UA"/>
        </w:rPr>
        <w:t>19,2</w:t>
      </w:r>
      <w:r w:rsidRPr="005E64B7">
        <w:rPr>
          <w:bCs/>
          <w:szCs w:val="28"/>
          <w:lang w:val="uk-UA"/>
        </w:rPr>
        <w:t xml:space="preserve"> км.</w:t>
      </w:r>
    </w:p>
    <w:p w14:paraId="06928999" w14:textId="2064EC24" w:rsidR="00AB41AE" w:rsidRPr="000B695E" w:rsidRDefault="00AB41AE" w:rsidP="00AB41AE">
      <w:pPr>
        <w:spacing w:before="120"/>
        <w:ind w:firstLine="567"/>
        <w:jc w:val="both"/>
        <w:rPr>
          <w:szCs w:val="28"/>
          <w:lang w:val="uk-UA"/>
        </w:rPr>
      </w:pPr>
      <w:r w:rsidRPr="000B695E">
        <w:rPr>
          <w:szCs w:val="28"/>
          <w:lang w:val="uk-UA"/>
        </w:rPr>
        <w:lastRenderedPageBreak/>
        <w:t>В результаті тривалої експлуатації відрізки автомобільних доріг</w:t>
      </w:r>
      <w:r>
        <w:rPr>
          <w:szCs w:val="28"/>
          <w:lang w:val="uk-UA"/>
        </w:rPr>
        <w:t xml:space="preserve"> загального користування державного значення, які проходять в межах </w:t>
      </w:r>
      <w:r w:rsidR="00480F81">
        <w:rPr>
          <w:szCs w:val="28"/>
          <w:lang w:val="uk-UA"/>
        </w:rPr>
        <w:t>міста Дунаївці</w:t>
      </w:r>
      <w:r>
        <w:rPr>
          <w:szCs w:val="28"/>
          <w:lang w:val="uk-UA"/>
        </w:rPr>
        <w:t>,</w:t>
      </w:r>
      <w:r w:rsidRPr="000B695E">
        <w:rPr>
          <w:szCs w:val="28"/>
          <w:lang w:val="uk-UA"/>
        </w:rPr>
        <w:t xml:space="preserve"> втратили свою несучу здатність та мають ряд дефектів, які включають: сітку </w:t>
      </w:r>
      <w:proofErr w:type="spellStart"/>
      <w:r w:rsidRPr="000B695E">
        <w:rPr>
          <w:szCs w:val="28"/>
          <w:lang w:val="uk-UA"/>
        </w:rPr>
        <w:t>тріщин</w:t>
      </w:r>
      <w:proofErr w:type="spellEnd"/>
      <w:r w:rsidRPr="000B695E">
        <w:rPr>
          <w:szCs w:val="28"/>
          <w:lang w:val="uk-UA"/>
        </w:rPr>
        <w:t xml:space="preserve">, напливи, просадки, </w:t>
      </w:r>
      <w:proofErr w:type="spellStart"/>
      <w:r w:rsidRPr="000B695E">
        <w:rPr>
          <w:szCs w:val="28"/>
          <w:lang w:val="uk-UA"/>
        </w:rPr>
        <w:t>ямковість</w:t>
      </w:r>
      <w:proofErr w:type="spellEnd"/>
      <w:r w:rsidRPr="000B695E">
        <w:rPr>
          <w:szCs w:val="28"/>
          <w:lang w:val="uk-UA"/>
        </w:rPr>
        <w:t xml:space="preserve"> тощо. Виходячи з наявних фінансових можливостей Службою відновлення</w:t>
      </w:r>
      <w:r>
        <w:rPr>
          <w:szCs w:val="28"/>
          <w:lang w:val="uk-UA"/>
        </w:rPr>
        <w:t xml:space="preserve"> та розвитку інфраструктури </w:t>
      </w:r>
      <w:r w:rsidR="009F6C2F">
        <w:rPr>
          <w:szCs w:val="28"/>
          <w:lang w:val="uk-UA"/>
        </w:rPr>
        <w:t>у</w:t>
      </w:r>
      <w:r>
        <w:rPr>
          <w:szCs w:val="28"/>
          <w:lang w:val="uk-UA"/>
        </w:rPr>
        <w:t xml:space="preserve"> Хмельницькій області</w:t>
      </w:r>
      <w:r w:rsidR="004F092B">
        <w:rPr>
          <w:szCs w:val="28"/>
          <w:lang w:val="uk-UA"/>
        </w:rPr>
        <w:t xml:space="preserve"> (далі – Служба)</w:t>
      </w:r>
      <w:r>
        <w:rPr>
          <w:szCs w:val="28"/>
          <w:lang w:val="uk-UA"/>
        </w:rPr>
        <w:t xml:space="preserve"> </w:t>
      </w:r>
      <w:r w:rsidRPr="000B695E">
        <w:rPr>
          <w:szCs w:val="28"/>
          <w:lang w:val="uk-UA"/>
        </w:rPr>
        <w:t>в межах експлуатаційного утримання здійснюється їх підтримання в проїзному стані у відповідності до вимог нормативів щодо безпеки дорожнього руху, проте, для приведення вказаних шляхів до належного експлуатаційного рівня необхідно провести комплекс робіт з капітального та поточного ремонтів, що в свою чергу потребує значних коштів.</w:t>
      </w:r>
    </w:p>
    <w:p w14:paraId="7A360CB6" w14:textId="5E975013" w:rsidR="00AB41AE" w:rsidRPr="00AB41AE" w:rsidRDefault="00AB41AE" w:rsidP="00AB41AE">
      <w:pPr>
        <w:spacing w:before="120"/>
        <w:ind w:firstLine="567"/>
        <w:jc w:val="both"/>
        <w:rPr>
          <w:szCs w:val="28"/>
          <w:lang w:val="uk-UA"/>
        </w:rPr>
      </w:pPr>
      <w:r w:rsidRPr="000B695E">
        <w:rPr>
          <w:szCs w:val="28"/>
          <w:lang w:val="uk-UA"/>
        </w:rPr>
        <w:t>Державний бюджет України на 202</w:t>
      </w:r>
      <w:r>
        <w:rPr>
          <w:szCs w:val="28"/>
          <w:lang w:val="uk-UA"/>
        </w:rPr>
        <w:t>6</w:t>
      </w:r>
      <w:r w:rsidRPr="000B695E">
        <w:rPr>
          <w:szCs w:val="28"/>
          <w:lang w:val="uk-UA"/>
        </w:rPr>
        <w:t xml:space="preserve"> рік не передбачає коштів на фінансове забезпечення будівництва, реконструкції, капітального та поточного ремонтів автомобільних доріг загального користування державного значення, зокрема, і в межах Хмельницької області. Тому обмежений фінансовий ресурс унеможливлює виконання Службою функцій замовника на виконання ремонту автомобільних доріг загального користування </w:t>
      </w:r>
      <w:r>
        <w:rPr>
          <w:szCs w:val="28"/>
          <w:lang w:val="uk-UA"/>
        </w:rPr>
        <w:t>державного</w:t>
      </w:r>
      <w:r w:rsidRPr="000B695E">
        <w:rPr>
          <w:szCs w:val="28"/>
          <w:lang w:val="uk-UA"/>
        </w:rPr>
        <w:t xml:space="preserve"> значення</w:t>
      </w:r>
      <w:r>
        <w:rPr>
          <w:szCs w:val="28"/>
          <w:lang w:val="uk-UA"/>
        </w:rPr>
        <w:t xml:space="preserve">, зокрема у межах </w:t>
      </w:r>
      <w:r w:rsidR="00480F81">
        <w:rPr>
          <w:szCs w:val="28"/>
          <w:lang w:val="uk-UA"/>
        </w:rPr>
        <w:t>міста Дунаївці.</w:t>
      </w:r>
    </w:p>
    <w:p w14:paraId="02503BC8" w14:textId="77777777" w:rsidR="00360BA1" w:rsidRPr="000B695E" w:rsidRDefault="00360BA1" w:rsidP="005A12C5">
      <w:pPr>
        <w:spacing w:before="120"/>
        <w:ind w:firstLine="567"/>
        <w:jc w:val="center"/>
        <w:rPr>
          <w:szCs w:val="28"/>
          <w:lang w:val="uk-UA"/>
        </w:rPr>
      </w:pPr>
      <w:r w:rsidRPr="000B695E">
        <w:rPr>
          <w:b/>
          <w:bCs/>
          <w:szCs w:val="28"/>
          <w:lang w:val="uk-UA"/>
        </w:rPr>
        <w:t>ІІ. Мета Програми</w:t>
      </w:r>
    </w:p>
    <w:p w14:paraId="5B120913" w14:textId="3894AF22" w:rsidR="00360BA1" w:rsidRDefault="00360BA1" w:rsidP="00360BA1">
      <w:pPr>
        <w:spacing w:before="120"/>
        <w:ind w:firstLine="567"/>
        <w:jc w:val="both"/>
        <w:rPr>
          <w:szCs w:val="28"/>
          <w:lang w:val="uk-UA"/>
        </w:rPr>
      </w:pPr>
      <w:r w:rsidRPr="000B695E">
        <w:rPr>
          <w:szCs w:val="28"/>
          <w:lang w:val="uk-UA"/>
        </w:rPr>
        <w:t xml:space="preserve">Метою Програми є </w:t>
      </w:r>
      <w:r w:rsidRPr="000B695E">
        <w:rPr>
          <w:lang w:val="uk-UA"/>
        </w:rPr>
        <w:t>створення безпечних умов дорожнього руху та розвиток дорожньої інфраструктури та забезпечення життєво важливих інтересів населення, об’єктів виробництва, підприємств, установ і організацій незалежно від форми власності та відомчого підпорядкування шляхом поліпшення стану автотранспортного сполучення</w:t>
      </w:r>
      <w:r w:rsidRPr="000B695E">
        <w:rPr>
          <w:szCs w:val="28"/>
          <w:lang w:val="uk-UA"/>
        </w:rPr>
        <w:t xml:space="preserve"> </w:t>
      </w:r>
      <w:r w:rsidR="009F4631">
        <w:rPr>
          <w:lang w:val="uk-UA"/>
        </w:rPr>
        <w:t>на території</w:t>
      </w:r>
      <w:r w:rsidR="009F4631" w:rsidRPr="005E64B7">
        <w:rPr>
          <w:szCs w:val="28"/>
          <w:lang w:val="uk-UA"/>
        </w:rPr>
        <w:t xml:space="preserve"> </w:t>
      </w:r>
      <w:r w:rsidR="00480F81">
        <w:rPr>
          <w:szCs w:val="28"/>
          <w:lang w:val="uk-UA"/>
        </w:rPr>
        <w:t>міста Дунаївці.</w:t>
      </w:r>
    </w:p>
    <w:p w14:paraId="2D7FB1CC" w14:textId="77777777" w:rsidR="00AB41AE" w:rsidRPr="005E64B7" w:rsidRDefault="00AB41AE" w:rsidP="005A12C5">
      <w:pPr>
        <w:spacing w:before="120"/>
        <w:ind w:firstLine="567"/>
        <w:jc w:val="center"/>
        <w:rPr>
          <w:szCs w:val="28"/>
          <w:lang w:val="uk-UA"/>
        </w:rPr>
      </w:pPr>
      <w:r w:rsidRPr="005E64B7">
        <w:rPr>
          <w:b/>
          <w:bCs/>
          <w:szCs w:val="28"/>
          <w:lang w:val="uk-UA"/>
        </w:rPr>
        <w:t>ІІІ. Напрями виконання Програми</w:t>
      </w:r>
    </w:p>
    <w:p w14:paraId="16D4A8EB" w14:textId="77777777" w:rsidR="00AB41AE" w:rsidRPr="005E64B7" w:rsidRDefault="00AB41AE" w:rsidP="00AB41AE">
      <w:pPr>
        <w:spacing w:before="120"/>
        <w:ind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Виконання Програми буде здійснюватися за такими напрямами:</w:t>
      </w:r>
    </w:p>
    <w:p w14:paraId="7760EF9F" w14:textId="77777777" w:rsidR="00AB41AE" w:rsidRPr="005E64B7" w:rsidRDefault="00AB41AE" w:rsidP="00AB41AE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поліпшення транспортно-експлуатаційного стану існуючих доріг;</w:t>
      </w:r>
    </w:p>
    <w:p w14:paraId="5CD5A610" w14:textId="77777777" w:rsidR="00AB41AE" w:rsidRPr="005E64B7" w:rsidRDefault="00AB41AE" w:rsidP="00AB41AE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підвищення безпеки дорожнього руху та екологічної безпеки дорожнього руху автомобільних доріг;</w:t>
      </w:r>
    </w:p>
    <w:p w14:paraId="0B50A508" w14:textId="77777777" w:rsidR="00AB41AE" w:rsidRPr="005E64B7" w:rsidRDefault="00AB41AE" w:rsidP="00AB41AE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szCs w:val="28"/>
          <w:lang w:val="uk-UA"/>
        </w:rPr>
      </w:pPr>
      <w:r w:rsidRPr="005E64B7">
        <w:rPr>
          <w:szCs w:val="28"/>
          <w:lang w:val="uk-UA"/>
        </w:rPr>
        <w:t>поліпшення інформаційного забезпечення учасників дорожнього руху;</w:t>
      </w:r>
    </w:p>
    <w:p w14:paraId="2FD7E8FE" w14:textId="77777777" w:rsidR="00AB41AE" w:rsidRPr="0036284D" w:rsidRDefault="00AB41AE" w:rsidP="00AB41AE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b/>
          <w:bCs/>
          <w:szCs w:val="28"/>
          <w:lang w:val="uk-UA"/>
        </w:rPr>
      </w:pPr>
      <w:r w:rsidRPr="005E64B7">
        <w:rPr>
          <w:szCs w:val="28"/>
          <w:lang w:val="uk-UA"/>
        </w:rPr>
        <w:t>поліпшення рівня обслуговування пасажирів під час очікування автотранспорту</w:t>
      </w:r>
      <w:r>
        <w:rPr>
          <w:szCs w:val="28"/>
          <w:lang w:val="uk-UA"/>
        </w:rPr>
        <w:t>;</w:t>
      </w:r>
    </w:p>
    <w:p w14:paraId="1D785C75" w14:textId="554F9C24" w:rsidR="00AB41AE" w:rsidRPr="00E05B1B" w:rsidRDefault="00AB41AE" w:rsidP="00AB41AE">
      <w:pPr>
        <w:widowControl w:val="0"/>
        <w:numPr>
          <w:ilvl w:val="0"/>
          <w:numId w:val="1"/>
        </w:numPr>
        <w:tabs>
          <w:tab w:val="left" w:pos="810"/>
        </w:tabs>
        <w:spacing w:before="120"/>
        <w:ind w:left="0" w:firstLine="567"/>
        <w:jc w:val="both"/>
        <w:rPr>
          <w:b/>
          <w:bCs/>
          <w:szCs w:val="28"/>
          <w:lang w:val="uk-UA"/>
        </w:rPr>
      </w:pPr>
      <w:r>
        <w:rPr>
          <w:szCs w:val="28"/>
          <w:lang w:val="uk-UA"/>
        </w:rPr>
        <w:t>поліпшення безпеки дорожнього руху в зимовий період</w:t>
      </w:r>
      <w:r w:rsidRPr="005E64B7">
        <w:rPr>
          <w:szCs w:val="28"/>
          <w:lang w:val="uk-UA"/>
        </w:rPr>
        <w:t>.</w:t>
      </w:r>
    </w:p>
    <w:p w14:paraId="149DAE14" w14:textId="77777777" w:rsidR="00E05B1B" w:rsidRPr="00E05B1B" w:rsidRDefault="00E05B1B" w:rsidP="005A12C5">
      <w:pPr>
        <w:spacing w:before="120"/>
        <w:ind w:left="600"/>
        <w:jc w:val="center"/>
        <w:rPr>
          <w:szCs w:val="28"/>
          <w:lang w:val="uk-UA"/>
        </w:rPr>
      </w:pPr>
      <w:r w:rsidRPr="00E05B1B">
        <w:rPr>
          <w:b/>
          <w:bCs/>
          <w:szCs w:val="28"/>
          <w:lang w:val="uk-UA"/>
        </w:rPr>
        <w:t>IV. Очікувані результати</w:t>
      </w:r>
    </w:p>
    <w:p w14:paraId="002BF9E7" w14:textId="6A676748" w:rsidR="00E05B1B" w:rsidRPr="00E05B1B" w:rsidRDefault="00AA1043" w:rsidP="00E05B1B">
      <w:pPr>
        <w:spacing w:before="1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</w:t>
      </w:r>
      <w:r w:rsidR="00E05B1B" w:rsidRPr="00E05B1B">
        <w:rPr>
          <w:szCs w:val="28"/>
          <w:lang w:val="uk-UA"/>
        </w:rPr>
        <w:t>Виконання Програми дасть змогу забезпечити:</w:t>
      </w:r>
    </w:p>
    <w:p w14:paraId="321ED515" w14:textId="4C44C661" w:rsidR="00E05B1B" w:rsidRPr="00AA1043" w:rsidRDefault="00E05B1B" w:rsidP="00AA1043">
      <w:pPr>
        <w:pStyle w:val="a7"/>
        <w:numPr>
          <w:ilvl w:val="0"/>
          <w:numId w:val="2"/>
        </w:numPr>
        <w:spacing w:before="120"/>
        <w:jc w:val="both"/>
        <w:rPr>
          <w:szCs w:val="28"/>
          <w:lang w:val="uk-UA"/>
        </w:rPr>
      </w:pPr>
      <w:r w:rsidRPr="00AA1043">
        <w:rPr>
          <w:lang w:val="uk-UA"/>
        </w:rPr>
        <w:t xml:space="preserve">експлуатаційне утримання автомобільних доріг загального користування державного значення </w:t>
      </w:r>
      <w:r w:rsidR="00480F81">
        <w:rPr>
          <w:lang w:val="uk-UA"/>
        </w:rPr>
        <w:t>в межах міста Дунаївці</w:t>
      </w:r>
      <w:r w:rsidRPr="00AA1043">
        <w:rPr>
          <w:lang w:val="uk-UA"/>
        </w:rPr>
        <w:t>;</w:t>
      </w:r>
    </w:p>
    <w:p w14:paraId="63E14904" w14:textId="110FA5D5" w:rsidR="00E05B1B" w:rsidRPr="00AA1043" w:rsidRDefault="00E05B1B" w:rsidP="00AA1043">
      <w:pPr>
        <w:pStyle w:val="a7"/>
        <w:numPr>
          <w:ilvl w:val="0"/>
          <w:numId w:val="2"/>
        </w:numPr>
        <w:spacing w:before="120"/>
        <w:jc w:val="both"/>
        <w:rPr>
          <w:szCs w:val="28"/>
          <w:lang w:val="uk-UA"/>
        </w:rPr>
      </w:pPr>
      <w:r w:rsidRPr="00AA1043">
        <w:rPr>
          <w:szCs w:val="28"/>
          <w:lang w:val="uk-UA"/>
        </w:rPr>
        <w:lastRenderedPageBreak/>
        <w:t xml:space="preserve">забезпечення </w:t>
      </w:r>
      <w:r w:rsidR="00480F81">
        <w:rPr>
          <w:szCs w:val="28"/>
          <w:lang w:val="uk-UA"/>
        </w:rPr>
        <w:t>міста Дунаївці</w:t>
      </w:r>
      <w:r w:rsidRPr="00AA1043">
        <w:rPr>
          <w:szCs w:val="28"/>
          <w:lang w:val="uk-UA"/>
        </w:rPr>
        <w:t xml:space="preserve"> мережею автомобільних доріг</w:t>
      </w:r>
      <w:r w:rsidRPr="00AA1043">
        <w:rPr>
          <w:lang w:val="uk-UA"/>
        </w:rPr>
        <w:t xml:space="preserve"> загального користування державного значення</w:t>
      </w:r>
      <w:r w:rsidRPr="00AA1043">
        <w:rPr>
          <w:szCs w:val="28"/>
          <w:lang w:val="uk-UA"/>
        </w:rPr>
        <w:t xml:space="preserve"> належної якості відповідно до нормативних вимог державних стандартів;</w:t>
      </w:r>
    </w:p>
    <w:p w14:paraId="54BB0421" w14:textId="77777777" w:rsidR="00E05B1B" w:rsidRPr="00AA1043" w:rsidRDefault="00E05B1B" w:rsidP="00AA1043">
      <w:pPr>
        <w:pStyle w:val="a7"/>
        <w:numPr>
          <w:ilvl w:val="0"/>
          <w:numId w:val="2"/>
        </w:numPr>
        <w:spacing w:before="120"/>
        <w:jc w:val="both"/>
        <w:rPr>
          <w:szCs w:val="28"/>
          <w:lang w:val="uk-UA"/>
        </w:rPr>
      </w:pPr>
      <w:r w:rsidRPr="00AA1043">
        <w:rPr>
          <w:szCs w:val="28"/>
          <w:lang w:val="uk-UA"/>
        </w:rPr>
        <w:t>зменшення кількості дорожньо-транспортних пригод;</w:t>
      </w:r>
    </w:p>
    <w:p w14:paraId="259A527D" w14:textId="558D73FA" w:rsidR="00E05B1B" w:rsidRPr="00AA1043" w:rsidRDefault="00E05B1B" w:rsidP="00AA1043">
      <w:pPr>
        <w:pStyle w:val="a7"/>
        <w:numPr>
          <w:ilvl w:val="0"/>
          <w:numId w:val="2"/>
        </w:numPr>
        <w:spacing w:before="120"/>
        <w:jc w:val="both"/>
        <w:rPr>
          <w:szCs w:val="28"/>
          <w:lang w:val="uk-UA"/>
        </w:rPr>
      </w:pPr>
      <w:r w:rsidRPr="00AA1043">
        <w:rPr>
          <w:szCs w:val="28"/>
          <w:lang w:val="uk-UA"/>
        </w:rPr>
        <w:t>поліпшення транспортно-експлуатаційного стану автомобільних доріг</w:t>
      </w:r>
      <w:r w:rsidRPr="00AA1043">
        <w:rPr>
          <w:lang w:val="uk-UA"/>
        </w:rPr>
        <w:t xml:space="preserve"> загального користування державного значення</w:t>
      </w:r>
      <w:r w:rsidRPr="00AA1043">
        <w:rPr>
          <w:szCs w:val="28"/>
          <w:lang w:val="uk-UA"/>
        </w:rPr>
        <w:t>;</w:t>
      </w:r>
    </w:p>
    <w:p w14:paraId="48EF04F3" w14:textId="79780CAE" w:rsidR="00E05B1B" w:rsidRPr="00AA1043" w:rsidRDefault="00E05B1B" w:rsidP="00AA1043">
      <w:pPr>
        <w:pStyle w:val="a7"/>
        <w:numPr>
          <w:ilvl w:val="0"/>
          <w:numId w:val="2"/>
        </w:numPr>
        <w:spacing w:before="120"/>
        <w:jc w:val="both"/>
        <w:rPr>
          <w:b/>
          <w:bCs/>
          <w:color w:val="000000"/>
          <w:szCs w:val="28"/>
          <w:lang w:val="uk-UA"/>
        </w:rPr>
      </w:pPr>
      <w:r w:rsidRPr="00AA1043">
        <w:rPr>
          <w:szCs w:val="28"/>
          <w:lang w:val="uk-UA"/>
        </w:rPr>
        <w:t>поліпшення транспортного сполучення із населеними пунктами громади.</w:t>
      </w:r>
    </w:p>
    <w:p w14:paraId="14AC5702" w14:textId="77777777" w:rsidR="00360BA1" w:rsidRPr="000B695E" w:rsidRDefault="00360BA1" w:rsidP="005A12C5">
      <w:pPr>
        <w:spacing w:before="120"/>
        <w:ind w:firstLine="567"/>
        <w:jc w:val="center"/>
        <w:rPr>
          <w:b/>
          <w:bCs/>
          <w:color w:val="000000"/>
          <w:szCs w:val="28"/>
          <w:lang w:val="uk-UA"/>
        </w:rPr>
      </w:pPr>
      <w:r w:rsidRPr="000B695E">
        <w:rPr>
          <w:b/>
          <w:bCs/>
          <w:color w:val="000000"/>
          <w:szCs w:val="28"/>
          <w:lang w:val="uk-UA"/>
        </w:rPr>
        <w:t>V. П</w:t>
      </w:r>
      <w:bookmarkStart w:id="3" w:name="_Hlk215049797"/>
      <w:r w:rsidRPr="000B695E">
        <w:rPr>
          <w:b/>
          <w:bCs/>
          <w:color w:val="000000"/>
          <w:szCs w:val="28"/>
          <w:lang w:val="uk-UA"/>
        </w:rPr>
        <w:t>ерелік заходів і завдань Програми</w:t>
      </w:r>
    </w:p>
    <w:p w14:paraId="32929EF3" w14:textId="552A004E" w:rsidR="00360BA1" w:rsidRPr="000B695E" w:rsidRDefault="00360BA1" w:rsidP="00360BA1">
      <w:pPr>
        <w:spacing w:before="120"/>
        <w:ind w:firstLine="567"/>
        <w:jc w:val="both"/>
        <w:rPr>
          <w:color w:val="000000"/>
          <w:szCs w:val="28"/>
          <w:lang w:val="uk-UA"/>
        </w:rPr>
      </w:pPr>
      <w:r w:rsidRPr="000B695E">
        <w:rPr>
          <w:color w:val="000000"/>
          <w:szCs w:val="28"/>
          <w:lang w:val="uk-UA"/>
        </w:rPr>
        <w:t xml:space="preserve">Основним завданням Програми є </w:t>
      </w:r>
      <w:r w:rsidR="009F4631">
        <w:rPr>
          <w:color w:val="000000"/>
          <w:szCs w:val="28"/>
          <w:lang w:val="uk-UA"/>
        </w:rPr>
        <w:t>експлуатаційне утримання</w:t>
      </w:r>
      <w:r w:rsidRPr="000B695E">
        <w:rPr>
          <w:color w:val="000000"/>
          <w:szCs w:val="28"/>
          <w:lang w:val="uk-UA"/>
        </w:rPr>
        <w:t xml:space="preserve"> доріг</w:t>
      </w:r>
      <w:r w:rsidR="009F4631">
        <w:rPr>
          <w:color w:val="000000"/>
          <w:szCs w:val="28"/>
          <w:lang w:val="uk-UA"/>
        </w:rPr>
        <w:t xml:space="preserve"> загального користування </w:t>
      </w:r>
      <w:r w:rsidR="00E05B1B">
        <w:rPr>
          <w:color w:val="000000"/>
          <w:szCs w:val="28"/>
          <w:lang w:val="uk-UA"/>
        </w:rPr>
        <w:t xml:space="preserve">державного значення в межах </w:t>
      </w:r>
      <w:r w:rsidR="00480F81">
        <w:rPr>
          <w:color w:val="000000"/>
          <w:szCs w:val="28"/>
          <w:lang w:val="uk-UA"/>
        </w:rPr>
        <w:t>міста Дунаївці</w:t>
      </w:r>
      <w:r w:rsidR="00E05B1B">
        <w:rPr>
          <w:color w:val="000000"/>
          <w:szCs w:val="28"/>
          <w:lang w:val="uk-UA"/>
        </w:rPr>
        <w:t xml:space="preserve"> </w:t>
      </w:r>
      <w:r w:rsidRPr="000B695E">
        <w:rPr>
          <w:color w:val="000000"/>
          <w:szCs w:val="28"/>
          <w:lang w:val="uk-UA"/>
        </w:rPr>
        <w:t xml:space="preserve">(на умовах </w:t>
      </w:r>
      <w:proofErr w:type="spellStart"/>
      <w:r w:rsidRPr="000B695E">
        <w:rPr>
          <w:color w:val="000000"/>
          <w:szCs w:val="28"/>
          <w:lang w:val="uk-UA"/>
        </w:rPr>
        <w:t>співфінансування</w:t>
      </w:r>
      <w:proofErr w:type="spellEnd"/>
      <w:r w:rsidRPr="000B695E">
        <w:rPr>
          <w:color w:val="000000"/>
          <w:szCs w:val="28"/>
          <w:lang w:val="uk-UA"/>
        </w:rPr>
        <w:t xml:space="preserve"> на договірних засадах</w:t>
      </w:r>
      <w:r w:rsidR="006F1624">
        <w:rPr>
          <w:color w:val="000000"/>
          <w:szCs w:val="28"/>
          <w:lang w:val="uk-UA"/>
        </w:rPr>
        <w:t xml:space="preserve"> у відсотковому співвідношенні</w:t>
      </w:r>
      <w:r w:rsidR="00EE600D">
        <w:rPr>
          <w:color w:val="000000"/>
          <w:szCs w:val="28"/>
          <w:lang w:val="uk-UA"/>
        </w:rPr>
        <w:t xml:space="preserve"> 50%/50%. </w:t>
      </w:r>
      <w:r w:rsidRPr="000B695E">
        <w:rPr>
          <w:color w:val="000000"/>
          <w:szCs w:val="28"/>
          <w:lang w:val="uk-UA"/>
        </w:rPr>
        <w:t xml:space="preserve">Заходи Програми наведено у додатку до </w:t>
      </w:r>
      <w:r w:rsidR="00E05B1B">
        <w:rPr>
          <w:color w:val="000000"/>
          <w:szCs w:val="28"/>
          <w:lang w:val="uk-UA"/>
        </w:rPr>
        <w:t>неї.</w:t>
      </w:r>
    </w:p>
    <w:bookmarkEnd w:id="3"/>
    <w:p w14:paraId="1304ECD7" w14:textId="77777777" w:rsidR="00360BA1" w:rsidRDefault="00360BA1" w:rsidP="00360BA1">
      <w:pPr>
        <w:widowControl w:val="0"/>
        <w:tabs>
          <w:tab w:val="left" w:pos="6804"/>
        </w:tabs>
        <w:autoSpaceDE w:val="0"/>
        <w:autoSpaceDN w:val="0"/>
        <w:adjustRightInd w:val="0"/>
        <w:spacing w:before="120"/>
        <w:rPr>
          <w:bCs/>
          <w:szCs w:val="28"/>
          <w:lang w:val="uk-UA"/>
        </w:rPr>
      </w:pPr>
    </w:p>
    <w:p w14:paraId="0DF0EB90" w14:textId="77777777" w:rsidR="005A12C5" w:rsidRPr="000B695E" w:rsidRDefault="005A12C5" w:rsidP="00360BA1">
      <w:pPr>
        <w:widowControl w:val="0"/>
        <w:tabs>
          <w:tab w:val="left" w:pos="6804"/>
        </w:tabs>
        <w:autoSpaceDE w:val="0"/>
        <w:autoSpaceDN w:val="0"/>
        <w:adjustRightInd w:val="0"/>
        <w:spacing w:before="120"/>
        <w:rPr>
          <w:bCs/>
          <w:szCs w:val="28"/>
          <w:lang w:val="uk-UA"/>
        </w:rPr>
      </w:pPr>
    </w:p>
    <w:p w14:paraId="49CBB900" w14:textId="77777777" w:rsidR="00E05B1B" w:rsidRPr="005A12C5" w:rsidRDefault="00E05B1B" w:rsidP="00E05B1B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Cs/>
          <w:szCs w:val="28"/>
          <w:lang w:val="uk-UA"/>
        </w:rPr>
      </w:pPr>
      <w:r w:rsidRPr="005A12C5">
        <w:rPr>
          <w:bCs/>
          <w:szCs w:val="28"/>
          <w:lang w:val="uk-UA"/>
        </w:rPr>
        <w:t>Міський голова</w:t>
      </w:r>
      <w:r w:rsidRPr="005A12C5">
        <w:rPr>
          <w:bCs/>
          <w:szCs w:val="28"/>
          <w:lang w:val="uk-UA"/>
        </w:rPr>
        <w:tab/>
        <w:t xml:space="preserve">               Ве</w:t>
      </w:r>
      <w:bookmarkStart w:id="4" w:name="_GoBack"/>
      <w:bookmarkEnd w:id="4"/>
      <w:r w:rsidRPr="005A12C5">
        <w:rPr>
          <w:bCs/>
          <w:szCs w:val="28"/>
          <w:lang w:val="uk-UA"/>
        </w:rPr>
        <w:t>ліна ЗАЯЦЬ</w:t>
      </w:r>
    </w:p>
    <w:p w14:paraId="4BEB3FBB" w14:textId="77777777" w:rsidR="00360BA1" w:rsidRDefault="00360BA1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25AABA24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0990D0E0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73A57464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1C736564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784D77BB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7D9098A2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40CE97CB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76AF0D53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58C03CB4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43BDEDB7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2CBE0F67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4AD91DA4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35CD2F2D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2355D035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4EF2ED6F" w14:textId="77777777" w:rsidR="00E05B1B" w:rsidRDefault="00E05B1B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</w:pPr>
    </w:p>
    <w:p w14:paraId="6F8A8501" w14:textId="77777777" w:rsidR="00E05B1B" w:rsidRPr="005E64B7" w:rsidRDefault="00E05B1B" w:rsidP="00E05B1B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/>
          <w:bCs/>
          <w:szCs w:val="28"/>
          <w:lang w:val="uk-UA"/>
        </w:rPr>
        <w:sectPr w:rsidR="00E05B1B" w:rsidRPr="005E64B7" w:rsidSect="00E05B1B">
          <w:headerReference w:type="even" r:id="rId8"/>
          <w:headerReference w:type="default" r:id="rId9"/>
          <w:headerReference w:type="first" r:id="rId10"/>
          <w:pgSz w:w="11910" w:h="16840" w:code="9"/>
          <w:pgMar w:top="1134" w:right="567" w:bottom="1134" w:left="1701" w:header="1134" w:footer="0" w:gutter="0"/>
          <w:pgNumType w:start="1"/>
          <w:cols w:space="720"/>
          <w:titlePg/>
        </w:sectPr>
      </w:pPr>
    </w:p>
    <w:tbl>
      <w:tblPr>
        <w:tblW w:w="2500" w:type="pct"/>
        <w:jc w:val="right"/>
        <w:tblLook w:val="04A0" w:firstRow="1" w:lastRow="0" w:firstColumn="1" w:lastColumn="0" w:noHBand="0" w:noVBand="1"/>
      </w:tblPr>
      <w:tblGrid>
        <w:gridCol w:w="4929"/>
      </w:tblGrid>
      <w:tr w:rsidR="00E05B1B" w:rsidRPr="005E64B7" w14:paraId="6112048C" w14:textId="77777777" w:rsidTr="005F0C56">
        <w:trPr>
          <w:jc w:val="right"/>
        </w:trPr>
        <w:tc>
          <w:tcPr>
            <w:tcW w:w="4929" w:type="dxa"/>
          </w:tcPr>
          <w:p w14:paraId="301D6309" w14:textId="77777777" w:rsidR="00E05B1B" w:rsidRPr="005E64B7" w:rsidRDefault="00E05B1B" w:rsidP="005F0C56">
            <w:pPr>
              <w:widowControl w:val="0"/>
              <w:tabs>
                <w:tab w:val="left" w:pos="6804"/>
              </w:tabs>
              <w:autoSpaceDE w:val="0"/>
              <w:spacing w:before="120"/>
              <w:rPr>
                <w:bCs/>
                <w:szCs w:val="28"/>
                <w:lang w:val="uk-UA"/>
              </w:rPr>
            </w:pPr>
            <w:r w:rsidRPr="005E64B7">
              <w:rPr>
                <w:bCs/>
                <w:szCs w:val="28"/>
                <w:lang w:val="uk-UA"/>
              </w:rPr>
              <w:lastRenderedPageBreak/>
              <w:t>Додаток</w:t>
            </w:r>
          </w:p>
          <w:p w14:paraId="726D2ADB" w14:textId="790BEC5C" w:rsidR="00E05B1B" w:rsidRPr="005E64B7" w:rsidRDefault="00E05B1B" w:rsidP="005F0C56">
            <w:pPr>
              <w:widowControl w:val="0"/>
              <w:tabs>
                <w:tab w:val="left" w:pos="6804"/>
              </w:tabs>
              <w:autoSpaceDE w:val="0"/>
              <w:autoSpaceDN w:val="0"/>
              <w:adjustRightInd w:val="0"/>
              <w:spacing w:before="120"/>
              <w:jc w:val="both"/>
              <w:rPr>
                <w:bCs/>
                <w:szCs w:val="28"/>
                <w:lang w:val="uk-UA"/>
              </w:rPr>
            </w:pPr>
            <w:r w:rsidRPr="005E64B7">
              <w:rPr>
                <w:bCs/>
                <w:szCs w:val="28"/>
                <w:lang w:val="uk-UA"/>
              </w:rPr>
              <w:t xml:space="preserve">до Програми </w:t>
            </w:r>
            <w:proofErr w:type="spellStart"/>
            <w:r w:rsidRPr="005E64B7">
              <w:rPr>
                <w:szCs w:val="28"/>
                <w:lang w:val="uk-UA"/>
              </w:rPr>
              <w:t>співфінансування</w:t>
            </w:r>
            <w:proofErr w:type="spellEnd"/>
            <w:r w:rsidRPr="005E64B7">
              <w:rPr>
                <w:szCs w:val="28"/>
                <w:lang w:val="uk-UA"/>
              </w:rPr>
              <w:t xml:space="preserve"> експлуатаційного утримання</w:t>
            </w:r>
            <w:r>
              <w:rPr>
                <w:szCs w:val="28"/>
                <w:lang w:val="uk-UA"/>
              </w:rPr>
              <w:t xml:space="preserve"> </w:t>
            </w:r>
            <w:r w:rsidRPr="005E64B7">
              <w:rPr>
                <w:szCs w:val="28"/>
                <w:lang w:val="uk-UA"/>
              </w:rPr>
              <w:t xml:space="preserve">автомобільних доріг загального користування </w:t>
            </w:r>
            <w:r>
              <w:rPr>
                <w:szCs w:val="28"/>
                <w:lang w:val="uk-UA"/>
              </w:rPr>
              <w:t>державного</w:t>
            </w:r>
            <w:r w:rsidRPr="005E64B7">
              <w:rPr>
                <w:szCs w:val="28"/>
                <w:lang w:val="uk-UA"/>
              </w:rPr>
              <w:t xml:space="preserve"> значення, </w:t>
            </w:r>
            <w:r w:rsidRPr="005E64B7">
              <w:rPr>
                <w:color w:val="000000"/>
                <w:szCs w:val="28"/>
                <w:lang w:val="uk-UA"/>
              </w:rPr>
              <w:t xml:space="preserve">що проходять в межах </w:t>
            </w:r>
            <w:r w:rsidR="00480F81">
              <w:rPr>
                <w:color w:val="000000"/>
                <w:szCs w:val="28"/>
                <w:lang w:val="uk-UA"/>
              </w:rPr>
              <w:t>міста Дунаївці на</w:t>
            </w:r>
            <w:r w:rsidRPr="005E64B7">
              <w:rPr>
                <w:szCs w:val="28"/>
                <w:lang w:val="uk-UA"/>
              </w:rPr>
              <w:t xml:space="preserve"> 202</w:t>
            </w:r>
            <w:r>
              <w:rPr>
                <w:szCs w:val="28"/>
                <w:lang w:val="uk-UA"/>
              </w:rPr>
              <w:t>6</w:t>
            </w:r>
            <w:r w:rsidRPr="005E64B7">
              <w:rPr>
                <w:szCs w:val="28"/>
                <w:lang w:val="uk-UA"/>
              </w:rPr>
              <w:t xml:space="preserve"> рік</w:t>
            </w:r>
          </w:p>
        </w:tc>
      </w:tr>
    </w:tbl>
    <w:p w14:paraId="0B456BC5" w14:textId="77777777" w:rsidR="00E05B1B" w:rsidRDefault="00E05B1B" w:rsidP="00E05B1B">
      <w:pPr>
        <w:widowControl w:val="0"/>
        <w:tabs>
          <w:tab w:val="left" w:pos="6804"/>
        </w:tabs>
        <w:autoSpaceDE w:val="0"/>
        <w:autoSpaceDN w:val="0"/>
        <w:adjustRightInd w:val="0"/>
        <w:spacing w:before="120"/>
        <w:jc w:val="center"/>
        <w:rPr>
          <w:bCs/>
          <w:szCs w:val="28"/>
          <w:lang w:val="uk-UA"/>
        </w:rPr>
      </w:pPr>
    </w:p>
    <w:p w14:paraId="2B2D5D40" w14:textId="51990A5E" w:rsidR="00E05B1B" w:rsidRDefault="00E05B1B" w:rsidP="00E05B1B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0" w:after="0" w:line="240" w:lineRule="auto"/>
        <w:ind w:left="0" w:righ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</w:t>
      </w:r>
      <w:r w:rsidRPr="005E64B7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щодо експлуатаційного утримання </w:t>
      </w:r>
      <w:r w:rsidRPr="005E64B7">
        <w:rPr>
          <w:sz w:val="28"/>
          <w:szCs w:val="28"/>
          <w:lang w:val="uk-UA"/>
        </w:rPr>
        <w:t xml:space="preserve">автомобільних доріг загального користування </w:t>
      </w:r>
      <w:r>
        <w:rPr>
          <w:sz w:val="28"/>
          <w:szCs w:val="28"/>
          <w:lang w:val="uk-UA"/>
        </w:rPr>
        <w:t>державного</w:t>
      </w:r>
      <w:r w:rsidRPr="005E64B7">
        <w:rPr>
          <w:sz w:val="28"/>
          <w:szCs w:val="28"/>
          <w:lang w:val="uk-UA"/>
        </w:rPr>
        <w:t xml:space="preserve"> значення в межах </w:t>
      </w:r>
      <w:r w:rsidR="00480F81">
        <w:rPr>
          <w:sz w:val="28"/>
          <w:szCs w:val="28"/>
          <w:lang w:val="uk-UA"/>
        </w:rPr>
        <w:t>міста Дунаївці</w:t>
      </w:r>
      <w:r>
        <w:rPr>
          <w:sz w:val="28"/>
          <w:szCs w:val="28"/>
          <w:lang w:val="uk-UA"/>
        </w:rPr>
        <w:t xml:space="preserve"> на</w:t>
      </w:r>
      <w:r w:rsidRPr="005E64B7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6</w:t>
      </w:r>
      <w:r w:rsidRPr="005E64B7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ік</w:t>
      </w:r>
    </w:p>
    <w:p w14:paraId="797D5CA5" w14:textId="77777777" w:rsidR="008C2CDE" w:rsidRPr="00E05B1B" w:rsidRDefault="008C2CDE" w:rsidP="00E05B1B">
      <w:pPr>
        <w:pStyle w:val="23"/>
        <w:widowControl w:val="0"/>
        <w:shd w:val="clear" w:color="auto" w:fill="auto"/>
        <w:tabs>
          <w:tab w:val="left" w:pos="6804"/>
        </w:tabs>
        <w:autoSpaceDE w:val="0"/>
        <w:spacing w:before="0" w:after="0" w:line="240" w:lineRule="auto"/>
        <w:ind w:left="0" w:right="0" w:firstLine="0"/>
        <w:rPr>
          <w:sz w:val="28"/>
          <w:szCs w:val="28"/>
          <w:lang w:val="uk-UA"/>
        </w:rPr>
      </w:pPr>
    </w:p>
    <w:tbl>
      <w:tblPr>
        <w:tblW w:w="47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"/>
        <w:gridCol w:w="1679"/>
        <w:gridCol w:w="3420"/>
        <w:gridCol w:w="1092"/>
        <w:gridCol w:w="1036"/>
        <w:gridCol w:w="1636"/>
        <w:gridCol w:w="16"/>
      </w:tblGrid>
      <w:tr w:rsidR="00E05B1B" w:rsidRPr="007A13A2" w14:paraId="70763175" w14:textId="77777777" w:rsidTr="005F0C56">
        <w:trPr>
          <w:jc w:val="center"/>
        </w:trPr>
        <w:tc>
          <w:tcPr>
            <w:tcW w:w="41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65F1DFF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 xml:space="preserve">№ </w:t>
            </w:r>
            <w:proofErr w:type="spellStart"/>
            <w:r w:rsidRPr="007A13A2">
              <w:rPr>
                <w:sz w:val="24"/>
                <w:lang w:val="uk-UA"/>
              </w:rPr>
              <w:t>зп</w:t>
            </w:r>
            <w:proofErr w:type="spellEnd"/>
          </w:p>
        </w:tc>
        <w:tc>
          <w:tcPr>
            <w:tcW w:w="254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A0E7208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Назва робіт</w:t>
            </w:r>
          </w:p>
        </w:tc>
        <w:tc>
          <w:tcPr>
            <w:tcW w:w="521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7394315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Найменування автомобільної дороги</w:t>
            </w:r>
          </w:p>
        </w:tc>
        <w:tc>
          <w:tcPr>
            <w:tcW w:w="1553" w:type="dxa"/>
            <w:vMerge w:val="restart"/>
          </w:tcPr>
          <w:p w14:paraId="1ACF583B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Протяжність доріг, км</w:t>
            </w:r>
          </w:p>
        </w:tc>
        <w:tc>
          <w:tcPr>
            <w:tcW w:w="4049" w:type="dxa"/>
            <w:gridSpan w:val="3"/>
            <w:tcMar>
              <w:left w:w="28" w:type="dxa"/>
              <w:right w:w="28" w:type="dxa"/>
            </w:tcMar>
            <w:vAlign w:val="center"/>
          </w:tcPr>
          <w:p w14:paraId="1F789844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Обсяг </w:t>
            </w:r>
            <w:proofErr w:type="spellStart"/>
            <w:r>
              <w:rPr>
                <w:sz w:val="24"/>
                <w:lang w:val="uk-UA"/>
              </w:rPr>
              <w:t>співфінансування</w:t>
            </w:r>
            <w:proofErr w:type="spellEnd"/>
          </w:p>
        </w:tc>
      </w:tr>
      <w:tr w:rsidR="00E05B1B" w:rsidRPr="007A13A2" w14:paraId="42E85739" w14:textId="77777777" w:rsidTr="005F0C56">
        <w:trPr>
          <w:gridAfter w:val="1"/>
          <w:wAfter w:w="22" w:type="dxa"/>
          <w:jc w:val="center"/>
        </w:trPr>
        <w:tc>
          <w:tcPr>
            <w:tcW w:w="411" w:type="dxa"/>
            <w:vMerge/>
            <w:tcMar>
              <w:left w:w="28" w:type="dxa"/>
              <w:right w:w="28" w:type="dxa"/>
            </w:tcMar>
            <w:vAlign w:val="center"/>
          </w:tcPr>
          <w:p w14:paraId="01543DA9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2541" w:type="dxa"/>
            <w:vMerge/>
            <w:tcMar>
              <w:left w:w="28" w:type="dxa"/>
              <w:right w:w="28" w:type="dxa"/>
            </w:tcMar>
            <w:vAlign w:val="center"/>
          </w:tcPr>
          <w:p w14:paraId="17CE1C18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5219" w:type="dxa"/>
            <w:vMerge/>
            <w:tcMar>
              <w:left w:w="28" w:type="dxa"/>
              <w:right w:w="28" w:type="dxa"/>
            </w:tcMar>
            <w:vAlign w:val="center"/>
          </w:tcPr>
          <w:p w14:paraId="591871D3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3" w:type="dxa"/>
            <w:vMerge/>
          </w:tcPr>
          <w:p w14:paraId="19D39E55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666DE99C" w14:textId="6BAA4747" w:rsidR="00E05B1B" w:rsidRPr="007A13A2" w:rsidRDefault="00480F81" w:rsidP="00480F81">
            <w:pPr>
              <w:widowControl w:val="0"/>
              <w:tabs>
                <w:tab w:val="left" w:pos="6804"/>
              </w:tabs>
              <w:autoSpaceDE w:val="0"/>
              <w:rPr>
                <w:sz w:val="24"/>
                <w:lang w:val="uk-UA"/>
              </w:rPr>
            </w:pPr>
            <w:r>
              <w:rPr>
                <w:rStyle w:val="11"/>
                <w:sz w:val="24"/>
                <w:szCs w:val="24"/>
                <w:u w:val="none"/>
              </w:rPr>
              <w:t>К</w:t>
            </w:r>
            <w:r w:rsidRPr="00360BA1">
              <w:rPr>
                <w:rStyle w:val="11"/>
                <w:sz w:val="24"/>
                <w:szCs w:val="24"/>
                <w:u w:val="none"/>
              </w:rPr>
              <w:t xml:space="preserve">ошти </w:t>
            </w:r>
            <w:proofErr w:type="spellStart"/>
            <w:r w:rsidRPr="00360BA1">
              <w:rPr>
                <w:bCs/>
                <w:iCs/>
                <w:sz w:val="24"/>
              </w:rPr>
              <w:t>Служби</w:t>
            </w:r>
            <w:proofErr w:type="spellEnd"/>
            <w:r w:rsidRPr="00360BA1">
              <w:rPr>
                <w:bCs/>
                <w:iCs/>
                <w:sz w:val="24"/>
              </w:rPr>
              <w:t xml:space="preserve"> </w:t>
            </w:r>
            <w:proofErr w:type="spellStart"/>
            <w:r w:rsidRPr="00360BA1">
              <w:rPr>
                <w:bCs/>
                <w:iCs/>
                <w:sz w:val="24"/>
              </w:rPr>
              <w:t>відновлення</w:t>
            </w:r>
            <w:proofErr w:type="spellEnd"/>
            <w:r w:rsidRPr="00360BA1">
              <w:rPr>
                <w:bCs/>
                <w:iCs/>
                <w:sz w:val="24"/>
              </w:rPr>
              <w:t xml:space="preserve"> та </w:t>
            </w:r>
            <w:proofErr w:type="spellStart"/>
            <w:r w:rsidRPr="00360BA1">
              <w:rPr>
                <w:bCs/>
                <w:iCs/>
                <w:sz w:val="24"/>
              </w:rPr>
              <w:t>розвитку</w:t>
            </w:r>
            <w:proofErr w:type="spellEnd"/>
            <w:r w:rsidRPr="00360BA1">
              <w:rPr>
                <w:bCs/>
                <w:iCs/>
                <w:sz w:val="24"/>
              </w:rPr>
              <w:t xml:space="preserve"> </w:t>
            </w:r>
            <w:proofErr w:type="spellStart"/>
            <w:r w:rsidRPr="00360BA1">
              <w:rPr>
                <w:bCs/>
                <w:iCs/>
                <w:sz w:val="24"/>
              </w:rPr>
              <w:t>інфраструктури</w:t>
            </w:r>
            <w:proofErr w:type="spellEnd"/>
            <w:r w:rsidRPr="00360BA1">
              <w:rPr>
                <w:bCs/>
                <w:iCs/>
                <w:sz w:val="24"/>
              </w:rPr>
              <w:t xml:space="preserve"> у </w:t>
            </w:r>
            <w:proofErr w:type="spellStart"/>
            <w:r w:rsidRPr="00360BA1">
              <w:rPr>
                <w:bCs/>
                <w:iCs/>
                <w:sz w:val="24"/>
              </w:rPr>
              <w:t>Хмельницькій</w:t>
            </w:r>
            <w:proofErr w:type="spellEnd"/>
            <w:r w:rsidRPr="00360BA1">
              <w:rPr>
                <w:bCs/>
                <w:iCs/>
                <w:sz w:val="24"/>
              </w:rPr>
              <w:t xml:space="preserve"> </w:t>
            </w:r>
            <w:proofErr w:type="spellStart"/>
            <w:r w:rsidRPr="00360BA1">
              <w:rPr>
                <w:bCs/>
                <w:iCs/>
                <w:sz w:val="24"/>
              </w:rPr>
              <w:t>області</w:t>
            </w:r>
            <w:proofErr w:type="spellEnd"/>
            <w:r>
              <w:rPr>
                <w:sz w:val="24"/>
                <w:lang w:val="uk-UA"/>
              </w:rPr>
              <w:t xml:space="preserve"> (50%)</w:t>
            </w:r>
            <w:r w:rsidR="00E05B1B" w:rsidRPr="007A13A2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21A7F17F" w14:textId="35C28B2E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Бюджет територіальної громади</w:t>
            </w:r>
            <w:r w:rsidR="00480F81">
              <w:rPr>
                <w:sz w:val="24"/>
                <w:lang w:val="uk-UA"/>
              </w:rPr>
              <w:t xml:space="preserve"> (50%)</w:t>
            </w:r>
          </w:p>
        </w:tc>
      </w:tr>
      <w:tr w:rsidR="00E05B1B" w:rsidRPr="007A13A2" w14:paraId="4FBCF1BD" w14:textId="77777777" w:rsidTr="005F0C56">
        <w:trPr>
          <w:gridAfter w:val="1"/>
          <w:wAfter w:w="22" w:type="dxa"/>
          <w:jc w:val="center"/>
        </w:trPr>
        <w:tc>
          <w:tcPr>
            <w:tcW w:w="411" w:type="dxa"/>
            <w:tcMar>
              <w:left w:w="28" w:type="dxa"/>
              <w:right w:w="28" w:type="dxa"/>
            </w:tcMar>
          </w:tcPr>
          <w:p w14:paraId="6667077D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1</w:t>
            </w:r>
          </w:p>
        </w:tc>
        <w:tc>
          <w:tcPr>
            <w:tcW w:w="2541" w:type="dxa"/>
            <w:tcMar>
              <w:left w:w="28" w:type="dxa"/>
              <w:right w:w="28" w:type="dxa"/>
            </w:tcMar>
          </w:tcPr>
          <w:p w14:paraId="199721D3" w14:textId="77777777" w:rsidR="00E05B1B" w:rsidRDefault="00E05B1B" w:rsidP="005F0C56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Експлуатаційне утримання</w:t>
            </w:r>
          </w:p>
          <w:p w14:paraId="55F96634" w14:textId="06361139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автомобільних доріг загального користування державного значення в межах </w:t>
            </w:r>
            <w:r w:rsidR="00480F81">
              <w:rPr>
                <w:sz w:val="24"/>
                <w:lang w:val="uk-UA"/>
              </w:rPr>
              <w:t>міста Дунаївці</w:t>
            </w:r>
          </w:p>
        </w:tc>
        <w:tc>
          <w:tcPr>
            <w:tcW w:w="5219" w:type="dxa"/>
            <w:tcMar>
              <w:left w:w="28" w:type="dxa"/>
              <w:right w:w="28" w:type="dxa"/>
            </w:tcMar>
          </w:tcPr>
          <w:p w14:paraId="5BD2CED4" w14:textId="2ED42873" w:rsidR="00E05B1B" w:rsidRPr="006C5006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6C5006">
              <w:rPr>
                <w:sz w:val="24"/>
                <w:lang w:val="uk-UA"/>
              </w:rPr>
              <w:t xml:space="preserve">Усі автомобільні дороги загального користування місцевого значення в межах </w:t>
            </w:r>
            <w:r w:rsidR="00480F81">
              <w:rPr>
                <w:sz w:val="24"/>
                <w:lang w:val="uk-UA"/>
              </w:rPr>
              <w:t>міста Дунаївці</w:t>
            </w:r>
            <w:r w:rsidRPr="006C5006">
              <w:rPr>
                <w:sz w:val="24"/>
                <w:lang w:val="uk-UA"/>
              </w:rPr>
              <w:t>, що перебувають на балансі</w:t>
            </w:r>
            <w:r w:rsidRPr="006C5006">
              <w:rPr>
                <w:rStyle w:val="11"/>
                <w:sz w:val="24"/>
              </w:rPr>
              <w:t xml:space="preserve"> </w:t>
            </w:r>
            <w:r>
              <w:rPr>
                <w:rStyle w:val="11"/>
                <w:sz w:val="24"/>
                <w:u w:val="none"/>
              </w:rPr>
              <w:t>Служби відновлення та інфраструктури в Хмельницькій області</w:t>
            </w:r>
          </w:p>
        </w:tc>
        <w:tc>
          <w:tcPr>
            <w:tcW w:w="1553" w:type="dxa"/>
            <w:vMerge w:val="restart"/>
            <w:vAlign w:val="center"/>
          </w:tcPr>
          <w:p w14:paraId="4155711C" w14:textId="69C679EA" w:rsidR="00E05B1B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19,2</w:t>
            </w: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05E10DB3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25D74D4B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</w:tr>
      <w:tr w:rsidR="00E05B1B" w:rsidRPr="007A13A2" w14:paraId="10EEC74E" w14:textId="77777777" w:rsidTr="005F0C56">
        <w:trPr>
          <w:gridAfter w:val="1"/>
          <w:wAfter w:w="22" w:type="dxa"/>
          <w:jc w:val="center"/>
        </w:trPr>
        <w:tc>
          <w:tcPr>
            <w:tcW w:w="411" w:type="dxa"/>
            <w:tcMar>
              <w:left w:w="28" w:type="dxa"/>
              <w:right w:w="28" w:type="dxa"/>
            </w:tcMar>
          </w:tcPr>
          <w:p w14:paraId="1E92C20B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7A13A2">
              <w:rPr>
                <w:sz w:val="24"/>
                <w:lang w:val="uk-UA"/>
              </w:rPr>
              <w:t>2</w:t>
            </w:r>
          </w:p>
        </w:tc>
        <w:tc>
          <w:tcPr>
            <w:tcW w:w="2541" w:type="dxa"/>
            <w:tcMar>
              <w:left w:w="28" w:type="dxa"/>
              <w:right w:w="28" w:type="dxa"/>
            </w:tcMar>
          </w:tcPr>
          <w:p w14:paraId="7F2AE66D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Зимове утримання доріг (прибирання снігу, льоду, посипання </w:t>
            </w:r>
            <w:proofErr w:type="spellStart"/>
            <w:r>
              <w:rPr>
                <w:sz w:val="24"/>
                <w:lang w:val="uk-UA"/>
              </w:rPr>
              <w:t>протиожеледною</w:t>
            </w:r>
            <w:proofErr w:type="spellEnd"/>
            <w:r>
              <w:rPr>
                <w:sz w:val="24"/>
                <w:lang w:val="uk-UA"/>
              </w:rPr>
              <w:t xml:space="preserve"> сумішшю)</w:t>
            </w:r>
          </w:p>
        </w:tc>
        <w:tc>
          <w:tcPr>
            <w:tcW w:w="5219" w:type="dxa"/>
            <w:tcMar>
              <w:left w:w="28" w:type="dxa"/>
              <w:right w:w="28" w:type="dxa"/>
            </w:tcMar>
          </w:tcPr>
          <w:p w14:paraId="2BD6D9E9" w14:textId="7B648F52" w:rsidR="00E05B1B" w:rsidRPr="006C5006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6C5006">
              <w:rPr>
                <w:sz w:val="24"/>
                <w:lang w:val="uk-UA"/>
              </w:rPr>
              <w:t xml:space="preserve">Усі автомобільні дороги загального користування місцевого значення в межах </w:t>
            </w:r>
            <w:r w:rsidR="00480F81">
              <w:rPr>
                <w:sz w:val="24"/>
                <w:lang w:val="uk-UA"/>
              </w:rPr>
              <w:t>міста Дунаївці</w:t>
            </w:r>
            <w:r w:rsidRPr="006C5006">
              <w:rPr>
                <w:sz w:val="24"/>
                <w:lang w:val="uk-UA"/>
              </w:rPr>
              <w:t>, що перебувають на балансі</w:t>
            </w:r>
            <w:r w:rsidRPr="006C5006">
              <w:rPr>
                <w:rStyle w:val="11"/>
                <w:sz w:val="24"/>
              </w:rPr>
              <w:t xml:space="preserve"> </w:t>
            </w:r>
            <w:r>
              <w:rPr>
                <w:rStyle w:val="11"/>
                <w:sz w:val="24"/>
                <w:u w:val="none"/>
              </w:rPr>
              <w:t>Служби відновлення та інфраструктури в Хмельницькій області</w:t>
            </w:r>
          </w:p>
        </w:tc>
        <w:tc>
          <w:tcPr>
            <w:tcW w:w="1553" w:type="dxa"/>
            <w:vMerge/>
          </w:tcPr>
          <w:p w14:paraId="6C72924A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02630823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2C3BE5E2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відповідний період</w:t>
            </w:r>
          </w:p>
        </w:tc>
      </w:tr>
      <w:tr w:rsidR="00E05B1B" w:rsidRPr="007A13A2" w14:paraId="7C4FCD31" w14:textId="77777777" w:rsidTr="005F0C56">
        <w:trPr>
          <w:gridAfter w:val="1"/>
          <w:wAfter w:w="22" w:type="dxa"/>
          <w:jc w:val="center"/>
        </w:trPr>
        <w:tc>
          <w:tcPr>
            <w:tcW w:w="411" w:type="dxa"/>
            <w:tcMar>
              <w:left w:w="28" w:type="dxa"/>
              <w:right w:w="28" w:type="dxa"/>
            </w:tcMar>
          </w:tcPr>
          <w:p w14:paraId="3360A84B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2541" w:type="dxa"/>
            <w:tcMar>
              <w:left w:w="28" w:type="dxa"/>
              <w:right w:w="28" w:type="dxa"/>
            </w:tcMar>
          </w:tcPr>
          <w:p w14:paraId="1E251E7D" w14:textId="77777777" w:rsidR="00E05B1B" w:rsidRDefault="00E05B1B" w:rsidP="005F0C56">
            <w:pPr>
              <w:widowControl w:val="0"/>
              <w:tabs>
                <w:tab w:val="left" w:pos="6804"/>
              </w:tabs>
              <w:autoSpaceDE w:val="0"/>
              <w:jc w:val="both"/>
              <w:rPr>
                <w:sz w:val="24"/>
                <w:lang w:val="uk-UA"/>
              </w:rPr>
            </w:pPr>
            <w:r w:rsidRPr="00C07119">
              <w:rPr>
                <w:sz w:val="24"/>
                <w:lang w:val="uk-UA"/>
              </w:rPr>
              <w:t xml:space="preserve">Благоустрій окремих придорожніх смуг (покіс трави, підрізання </w:t>
            </w:r>
            <w:r w:rsidRPr="00C07119">
              <w:rPr>
                <w:sz w:val="24"/>
                <w:lang w:val="uk-UA"/>
              </w:rPr>
              <w:lastRenderedPageBreak/>
              <w:t>чагарників і дерев)</w:t>
            </w:r>
          </w:p>
        </w:tc>
        <w:tc>
          <w:tcPr>
            <w:tcW w:w="5219" w:type="dxa"/>
            <w:tcMar>
              <w:left w:w="28" w:type="dxa"/>
              <w:right w:w="28" w:type="dxa"/>
            </w:tcMar>
          </w:tcPr>
          <w:p w14:paraId="110F61B4" w14:textId="7E6CB0B5" w:rsidR="00E05B1B" w:rsidRPr="006C5006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 w:rsidRPr="006C5006">
              <w:rPr>
                <w:sz w:val="24"/>
                <w:lang w:val="uk-UA"/>
              </w:rPr>
              <w:lastRenderedPageBreak/>
              <w:t xml:space="preserve">Усі автомобільні дороги загального користування місцевого значення в межах </w:t>
            </w:r>
            <w:r w:rsidR="00480F81">
              <w:rPr>
                <w:sz w:val="24"/>
                <w:lang w:val="uk-UA"/>
              </w:rPr>
              <w:t>міста Дунаївці</w:t>
            </w:r>
            <w:r w:rsidRPr="006C5006">
              <w:rPr>
                <w:sz w:val="24"/>
                <w:lang w:val="uk-UA"/>
              </w:rPr>
              <w:t>, що перебувають на балансі</w:t>
            </w:r>
            <w:r w:rsidRPr="006C5006">
              <w:rPr>
                <w:rStyle w:val="11"/>
                <w:sz w:val="24"/>
              </w:rPr>
              <w:t xml:space="preserve"> </w:t>
            </w:r>
            <w:r>
              <w:rPr>
                <w:rStyle w:val="11"/>
                <w:sz w:val="24"/>
                <w:u w:val="none"/>
              </w:rPr>
              <w:t xml:space="preserve">Служби відновлення та інфраструктури в </w:t>
            </w:r>
            <w:r>
              <w:rPr>
                <w:rStyle w:val="11"/>
                <w:sz w:val="24"/>
                <w:u w:val="none"/>
              </w:rPr>
              <w:lastRenderedPageBreak/>
              <w:t>Хмельницькій області</w:t>
            </w:r>
          </w:p>
        </w:tc>
        <w:tc>
          <w:tcPr>
            <w:tcW w:w="1553" w:type="dxa"/>
            <w:vMerge/>
          </w:tcPr>
          <w:p w14:paraId="1623E406" w14:textId="77777777" w:rsidR="00E05B1B" w:rsidRPr="007A13A2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552" w:type="dxa"/>
            <w:tcMar>
              <w:left w:w="28" w:type="dxa"/>
              <w:right w:w="28" w:type="dxa"/>
            </w:tcMar>
            <w:vAlign w:val="center"/>
          </w:tcPr>
          <w:p w14:paraId="79EF8568" w14:textId="77777777" w:rsidR="00E05B1B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бюджетних призначень на відповід</w:t>
            </w:r>
            <w:r>
              <w:rPr>
                <w:sz w:val="24"/>
                <w:lang w:val="uk-UA"/>
              </w:rPr>
              <w:lastRenderedPageBreak/>
              <w:t>ний період</w:t>
            </w:r>
          </w:p>
        </w:tc>
        <w:tc>
          <w:tcPr>
            <w:tcW w:w="2475" w:type="dxa"/>
            <w:tcMar>
              <w:left w:w="28" w:type="dxa"/>
              <w:right w:w="28" w:type="dxa"/>
            </w:tcMar>
            <w:vAlign w:val="center"/>
          </w:tcPr>
          <w:p w14:paraId="74DDCEB4" w14:textId="77777777" w:rsidR="00E05B1B" w:rsidRDefault="00E05B1B" w:rsidP="005F0C56">
            <w:pPr>
              <w:widowControl w:val="0"/>
              <w:tabs>
                <w:tab w:val="left" w:pos="6804"/>
              </w:tabs>
              <w:autoSpaceDE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Згідно бюджетних призначень на відповідний період</w:t>
            </w:r>
          </w:p>
        </w:tc>
      </w:tr>
    </w:tbl>
    <w:p w14:paraId="1C7FD01B" w14:textId="77777777" w:rsidR="00E05B1B" w:rsidRDefault="00E05B1B" w:rsidP="00E05B1B">
      <w:pPr>
        <w:widowControl w:val="0"/>
        <w:tabs>
          <w:tab w:val="left" w:pos="6521"/>
        </w:tabs>
        <w:autoSpaceDE w:val="0"/>
        <w:autoSpaceDN w:val="0"/>
        <w:adjustRightInd w:val="0"/>
        <w:rPr>
          <w:b/>
          <w:bCs/>
          <w:szCs w:val="28"/>
          <w:lang w:val="uk-UA"/>
        </w:rPr>
      </w:pPr>
    </w:p>
    <w:p w14:paraId="59580C4B" w14:textId="77777777" w:rsidR="008C2CDE" w:rsidRDefault="008C2CDE" w:rsidP="00E05B1B">
      <w:pPr>
        <w:widowControl w:val="0"/>
        <w:tabs>
          <w:tab w:val="left" w:pos="6521"/>
        </w:tabs>
        <w:autoSpaceDE w:val="0"/>
        <w:autoSpaceDN w:val="0"/>
        <w:adjustRightInd w:val="0"/>
        <w:rPr>
          <w:b/>
          <w:bCs/>
          <w:szCs w:val="28"/>
          <w:lang w:val="uk-UA"/>
        </w:rPr>
      </w:pPr>
    </w:p>
    <w:p w14:paraId="21DC77E2" w14:textId="77777777" w:rsidR="008C2CDE" w:rsidRDefault="008C2CDE" w:rsidP="00E05B1B">
      <w:pPr>
        <w:widowControl w:val="0"/>
        <w:tabs>
          <w:tab w:val="left" w:pos="6521"/>
        </w:tabs>
        <w:autoSpaceDE w:val="0"/>
        <w:autoSpaceDN w:val="0"/>
        <w:adjustRightInd w:val="0"/>
        <w:rPr>
          <w:b/>
          <w:bCs/>
          <w:szCs w:val="28"/>
          <w:lang w:val="uk-UA"/>
        </w:rPr>
      </w:pPr>
    </w:p>
    <w:p w14:paraId="590D30BA" w14:textId="6BBB0D2D" w:rsidR="00E05B1B" w:rsidRPr="008C2CDE" w:rsidRDefault="008C2CDE" w:rsidP="00360BA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rPr>
          <w:bCs/>
          <w:sz w:val="24"/>
          <w:lang w:val="uk-UA"/>
        </w:rPr>
      </w:pPr>
      <w:r w:rsidRPr="008C2CDE">
        <w:rPr>
          <w:bCs/>
          <w:sz w:val="24"/>
          <w:lang w:val="uk-UA"/>
        </w:rPr>
        <w:t xml:space="preserve">     </w:t>
      </w:r>
      <w:r w:rsidR="00E05B1B" w:rsidRPr="008C2CDE">
        <w:rPr>
          <w:bCs/>
          <w:sz w:val="24"/>
          <w:lang w:val="uk-UA"/>
        </w:rPr>
        <w:t>Міський голова</w:t>
      </w:r>
      <w:r w:rsidR="00E05B1B" w:rsidRPr="008C2CDE">
        <w:rPr>
          <w:bCs/>
          <w:sz w:val="24"/>
          <w:lang w:val="uk-UA"/>
        </w:rPr>
        <w:tab/>
        <w:t xml:space="preserve">           Веліна ЗАЯЦЬ</w:t>
      </w:r>
    </w:p>
    <w:sectPr w:rsidR="00E05B1B" w:rsidRPr="008C2CDE" w:rsidSect="00E05B1B">
      <w:pgSz w:w="11910" w:h="16840" w:code="9"/>
      <w:pgMar w:top="1134" w:right="567" w:bottom="1134" w:left="1701" w:header="1134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15C7F" w14:textId="77777777" w:rsidR="00916BDE" w:rsidRDefault="00916BDE">
      <w:r>
        <w:separator/>
      </w:r>
    </w:p>
  </w:endnote>
  <w:endnote w:type="continuationSeparator" w:id="0">
    <w:p w14:paraId="19340B87" w14:textId="77777777" w:rsidR="00916BDE" w:rsidRDefault="0091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41524" w14:textId="77777777" w:rsidR="00916BDE" w:rsidRDefault="00916BDE">
      <w:r>
        <w:separator/>
      </w:r>
    </w:p>
  </w:footnote>
  <w:footnote w:type="continuationSeparator" w:id="0">
    <w:p w14:paraId="7BFAE3C4" w14:textId="77777777" w:rsidR="00916BDE" w:rsidRDefault="00916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AC03A" w14:textId="77777777" w:rsidR="00E05B1B" w:rsidRDefault="00E05B1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DB733" w14:textId="77777777" w:rsidR="00E05B1B" w:rsidRPr="00223C5B" w:rsidRDefault="00E05B1B" w:rsidP="005F748B">
    <w:pPr>
      <w:pStyle w:val="ac"/>
      <w:tabs>
        <w:tab w:val="clear" w:pos="4677"/>
        <w:tab w:val="clear" w:pos="9355"/>
        <w:tab w:val="center" w:pos="4253"/>
        <w:tab w:val="left" w:pos="6946"/>
        <w:tab w:val="right" w:pos="8789"/>
      </w:tabs>
      <w:jc w:val="center"/>
      <w:rPr>
        <w:lang w:val="uk-UA"/>
      </w:rPr>
    </w:pPr>
    <w:r>
      <w:fldChar w:fldCharType="begin"/>
    </w:r>
    <w:r>
      <w:instrText>PAGE   \* MERGEFORMAT</w:instrText>
    </w:r>
    <w:r>
      <w:fldChar w:fldCharType="separate"/>
    </w:r>
    <w:r w:rsidR="008C2CDE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5F54D" w14:textId="77777777" w:rsidR="00E05B1B" w:rsidRDefault="00E05B1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FAD8FA2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960" w:hanging="360"/>
      </w:pPr>
      <w:rPr>
        <w:rFonts w:cs="Times New Roman"/>
        <w:b w:val="0"/>
        <w:bCs w:val="0"/>
        <w:sz w:val="28"/>
        <w:szCs w:val="28"/>
        <w:lang w:val="uk-UA"/>
      </w:rPr>
    </w:lvl>
  </w:abstractNum>
  <w:abstractNum w:abstractNumId="1">
    <w:nsid w:val="04ED205D"/>
    <w:multiLevelType w:val="multilevel"/>
    <w:tmpl w:val="0422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EAC"/>
    <w:rsid w:val="002F5B14"/>
    <w:rsid w:val="00360BA1"/>
    <w:rsid w:val="003D0C91"/>
    <w:rsid w:val="00480F81"/>
    <w:rsid w:val="004F092B"/>
    <w:rsid w:val="00582EAC"/>
    <w:rsid w:val="005A12C5"/>
    <w:rsid w:val="006C2F6A"/>
    <w:rsid w:val="006F1624"/>
    <w:rsid w:val="0077649B"/>
    <w:rsid w:val="007E1B02"/>
    <w:rsid w:val="008164F0"/>
    <w:rsid w:val="0083163E"/>
    <w:rsid w:val="008C2CDE"/>
    <w:rsid w:val="00916BDE"/>
    <w:rsid w:val="009F4631"/>
    <w:rsid w:val="009F6C2F"/>
    <w:rsid w:val="00A6448C"/>
    <w:rsid w:val="00AA1043"/>
    <w:rsid w:val="00AB41AE"/>
    <w:rsid w:val="00B01007"/>
    <w:rsid w:val="00C07119"/>
    <w:rsid w:val="00E05B1B"/>
    <w:rsid w:val="00E63556"/>
    <w:rsid w:val="00EB322D"/>
    <w:rsid w:val="00EE600D"/>
    <w:rsid w:val="00FC2CC0"/>
    <w:rsid w:val="00FD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A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BA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82E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2E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2E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2E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2E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2E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2E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2E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2E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2E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82E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82E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82EA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2EA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2EA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82EA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82EA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82EA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82E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582E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2E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82E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82E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82EA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82EA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82EA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82E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82EA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82EAC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nhideWhenUsed/>
    <w:rsid w:val="00360BA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60BA1"/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character" w:customStyle="1" w:styleId="11">
    <w:name w:val="Основной текст1"/>
    <w:rsid w:val="00360BA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  <w:style w:type="paragraph" w:customStyle="1" w:styleId="23">
    <w:name w:val="Основной текст (2)"/>
    <w:basedOn w:val="a"/>
    <w:rsid w:val="00360BA1"/>
    <w:pPr>
      <w:shd w:val="clear" w:color="auto" w:fill="FFFFFF"/>
      <w:spacing w:before="540" w:after="340" w:line="643" w:lineRule="exact"/>
      <w:ind w:left="23" w:right="23" w:firstLine="697"/>
      <w:jc w:val="center"/>
    </w:pPr>
    <w:rPr>
      <w:b/>
      <w:bCs/>
      <w:sz w:val="54"/>
      <w:szCs w:val="54"/>
    </w:rPr>
  </w:style>
  <w:style w:type="paragraph" w:customStyle="1" w:styleId="51">
    <w:name w:val="Основной текст5"/>
    <w:basedOn w:val="a"/>
    <w:rsid w:val="00360BA1"/>
    <w:pPr>
      <w:shd w:val="clear" w:color="auto" w:fill="FFFFFF"/>
      <w:spacing w:before="720" w:after="340" w:line="432" w:lineRule="exact"/>
      <w:ind w:left="23" w:right="23" w:hanging="1400"/>
      <w:jc w:val="both"/>
    </w:pPr>
    <w:rPr>
      <w:color w:val="000000"/>
      <w:sz w:val="27"/>
      <w:szCs w:val="27"/>
      <w:lang w:val="uk-UA"/>
    </w:rPr>
  </w:style>
  <w:style w:type="paragraph" w:customStyle="1" w:styleId="220">
    <w:name w:val="Заголовок №22"/>
    <w:basedOn w:val="a"/>
    <w:rsid w:val="00360BA1"/>
    <w:pPr>
      <w:shd w:val="clear" w:color="auto" w:fill="FFFFFF"/>
      <w:spacing w:after="360" w:line="240" w:lineRule="atLeast"/>
      <w:ind w:left="23" w:right="23" w:hanging="2740"/>
      <w:jc w:val="center"/>
    </w:pPr>
    <w:rPr>
      <w:b/>
      <w:bCs/>
      <w:sz w:val="27"/>
      <w:szCs w:val="27"/>
    </w:rPr>
  </w:style>
  <w:style w:type="paragraph" w:styleId="ae">
    <w:name w:val="Body Text"/>
    <w:basedOn w:val="a"/>
    <w:link w:val="af"/>
    <w:uiPriority w:val="1"/>
    <w:semiHidden/>
    <w:unhideWhenUsed/>
    <w:qFormat/>
    <w:rsid w:val="005A12C5"/>
    <w:pPr>
      <w:widowControl w:val="0"/>
      <w:suppressAutoHyphens w:val="0"/>
      <w:autoSpaceDE w:val="0"/>
      <w:autoSpaceDN w:val="0"/>
    </w:pPr>
    <w:rPr>
      <w:szCs w:val="28"/>
      <w:lang w:val="uk-UA" w:eastAsia="en-US"/>
    </w:rPr>
  </w:style>
  <w:style w:type="character" w:customStyle="1" w:styleId="af">
    <w:name w:val="Основной текст Знак"/>
    <w:basedOn w:val="a0"/>
    <w:link w:val="ae"/>
    <w:uiPriority w:val="1"/>
    <w:semiHidden/>
    <w:rsid w:val="005A12C5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BA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82E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2E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2E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2E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2E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2E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2E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2E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2E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2E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82E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82E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82EA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2EA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2EA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82EA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82EA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82EA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82E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582E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2E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82E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82E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82EA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82EA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82EA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82E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82EA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82EAC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nhideWhenUsed/>
    <w:rsid w:val="00360BA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60BA1"/>
    <w:rPr>
      <w:rFonts w:ascii="Times New Roman" w:eastAsia="Times New Roman" w:hAnsi="Times New Roman" w:cs="Times New Roman"/>
      <w:kern w:val="0"/>
      <w:sz w:val="28"/>
      <w:lang w:val="ru-RU" w:eastAsia="ar-SA"/>
      <w14:ligatures w14:val="none"/>
    </w:rPr>
  </w:style>
  <w:style w:type="character" w:customStyle="1" w:styleId="11">
    <w:name w:val="Основной текст1"/>
    <w:rsid w:val="00360BA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  <w:style w:type="paragraph" w:customStyle="1" w:styleId="23">
    <w:name w:val="Основной текст (2)"/>
    <w:basedOn w:val="a"/>
    <w:rsid w:val="00360BA1"/>
    <w:pPr>
      <w:shd w:val="clear" w:color="auto" w:fill="FFFFFF"/>
      <w:spacing w:before="540" w:after="340" w:line="643" w:lineRule="exact"/>
      <w:ind w:left="23" w:right="23" w:firstLine="697"/>
      <w:jc w:val="center"/>
    </w:pPr>
    <w:rPr>
      <w:b/>
      <w:bCs/>
      <w:sz w:val="54"/>
      <w:szCs w:val="54"/>
    </w:rPr>
  </w:style>
  <w:style w:type="paragraph" w:customStyle="1" w:styleId="51">
    <w:name w:val="Основной текст5"/>
    <w:basedOn w:val="a"/>
    <w:rsid w:val="00360BA1"/>
    <w:pPr>
      <w:shd w:val="clear" w:color="auto" w:fill="FFFFFF"/>
      <w:spacing w:before="720" w:after="340" w:line="432" w:lineRule="exact"/>
      <w:ind w:left="23" w:right="23" w:hanging="1400"/>
      <w:jc w:val="both"/>
    </w:pPr>
    <w:rPr>
      <w:color w:val="000000"/>
      <w:sz w:val="27"/>
      <w:szCs w:val="27"/>
      <w:lang w:val="uk-UA"/>
    </w:rPr>
  </w:style>
  <w:style w:type="paragraph" w:customStyle="1" w:styleId="220">
    <w:name w:val="Заголовок №22"/>
    <w:basedOn w:val="a"/>
    <w:rsid w:val="00360BA1"/>
    <w:pPr>
      <w:shd w:val="clear" w:color="auto" w:fill="FFFFFF"/>
      <w:spacing w:after="360" w:line="240" w:lineRule="atLeast"/>
      <w:ind w:left="23" w:right="23" w:hanging="2740"/>
      <w:jc w:val="center"/>
    </w:pPr>
    <w:rPr>
      <w:b/>
      <w:bCs/>
      <w:sz w:val="27"/>
      <w:szCs w:val="27"/>
    </w:rPr>
  </w:style>
  <w:style w:type="paragraph" w:styleId="ae">
    <w:name w:val="Body Text"/>
    <w:basedOn w:val="a"/>
    <w:link w:val="af"/>
    <w:uiPriority w:val="1"/>
    <w:semiHidden/>
    <w:unhideWhenUsed/>
    <w:qFormat/>
    <w:rsid w:val="005A12C5"/>
    <w:pPr>
      <w:widowControl w:val="0"/>
      <w:suppressAutoHyphens w:val="0"/>
      <w:autoSpaceDE w:val="0"/>
      <w:autoSpaceDN w:val="0"/>
    </w:pPr>
    <w:rPr>
      <w:szCs w:val="28"/>
      <w:lang w:val="uk-UA" w:eastAsia="en-US"/>
    </w:rPr>
  </w:style>
  <w:style w:type="character" w:customStyle="1" w:styleId="af">
    <w:name w:val="Основной текст Знак"/>
    <w:basedOn w:val="a0"/>
    <w:link w:val="ae"/>
    <w:uiPriority w:val="1"/>
    <w:semiHidden/>
    <w:rsid w:val="005A12C5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1053</Words>
  <Characters>6007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УМАЖКГБ</dc:creator>
  <cp:lastModifiedBy>User</cp:lastModifiedBy>
  <cp:revision>4</cp:revision>
  <dcterms:created xsi:type="dcterms:W3CDTF">2025-11-26T11:36:00Z</dcterms:created>
  <dcterms:modified xsi:type="dcterms:W3CDTF">2025-11-26T12:08:00Z</dcterms:modified>
</cp:coreProperties>
</file>